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10489"/>
      </w:tblGrid>
      <w:tr w:rsidR="00785447" w:rsidRPr="0042144C" w:rsidTr="00785447">
        <w:tc>
          <w:tcPr>
            <w:tcW w:w="1809" w:type="dxa"/>
            <w:shd w:val="clear" w:color="auto" w:fill="auto"/>
          </w:tcPr>
          <w:p w:rsidR="00785447" w:rsidRPr="0042144C" w:rsidRDefault="00785447" w:rsidP="00107925">
            <w:pPr>
              <w:jc w:val="center"/>
              <w:rPr>
                <w:rFonts w:ascii="標楷體" w:eastAsia="標楷體" w:hAnsi="標楷體" w:cs="標楷體"/>
                <w:b/>
                <w:color w:val="000000"/>
                <w:kern w:val="0"/>
              </w:rPr>
            </w:pPr>
            <w:r w:rsidRPr="0042144C">
              <w:rPr>
                <w:rFonts w:ascii="標楷體" w:eastAsia="標楷體" w:hAnsi="標楷體" w:cs="標楷體" w:hint="eastAsia"/>
                <w:b/>
                <w:color w:val="000000"/>
                <w:kern w:val="0"/>
              </w:rPr>
              <w:t>個資類別代碼</w:t>
            </w:r>
          </w:p>
        </w:tc>
        <w:tc>
          <w:tcPr>
            <w:tcW w:w="2694" w:type="dxa"/>
            <w:shd w:val="clear" w:color="auto" w:fill="auto"/>
          </w:tcPr>
          <w:p w:rsidR="00785447" w:rsidRPr="0042144C" w:rsidRDefault="00785447" w:rsidP="00107925">
            <w:pPr>
              <w:jc w:val="center"/>
              <w:rPr>
                <w:rFonts w:ascii="標楷體" w:eastAsia="標楷體" w:hAnsi="標楷體" w:cs="標楷體"/>
                <w:b/>
                <w:color w:val="000000"/>
                <w:kern w:val="0"/>
              </w:rPr>
            </w:pPr>
            <w:r w:rsidRPr="0042144C">
              <w:rPr>
                <w:rFonts w:ascii="標楷體" w:eastAsia="標楷體" w:hAnsi="標楷體" w:cs="標楷體" w:hint="eastAsia"/>
                <w:b/>
                <w:color w:val="000000"/>
                <w:kern w:val="0"/>
              </w:rPr>
              <w:t>個資類別項目</w:t>
            </w:r>
          </w:p>
        </w:tc>
        <w:tc>
          <w:tcPr>
            <w:tcW w:w="10489" w:type="dxa"/>
            <w:shd w:val="clear" w:color="auto" w:fill="auto"/>
          </w:tcPr>
          <w:p w:rsidR="00785447" w:rsidRPr="0042144C" w:rsidRDefault="00785447" w:rsidP="00107925">
            <w:pPr>
              <w:jc w:val="center"/>
              <w:rPr>
                <w:rFonts w:ascii="標楷體" w:eastAsia="標楷體" w:hAnsi="標楷體" w:cs="標楷體"/>
                <w:b/>
                <w:color w:val="000000"/>
                <w:kern w:val="0"/>
              </w:rPr>
            </w:pPr>
            <w:r w:rsidRPr="0042144C">
              <w:rPr>
                <w:rFonts w:ascii="標楷體" w:eastAsia="標楷體" w:hAnsi="標楷體" w:cs="標楷體" w:hint="eastAsia"/>
                <w:b/>
                <w:color w:val="000000"/>
                <w:kern w:val="0"/>
              </w:rPr>
              <w:t>個資類別說明</w:t>
            </w:r>
          </w:p>
        </w:tc>
      </w:tr>
      <w:tr w:rsidR="00785447" w:rsidRPr="00785447" w:rsidTr="00785447">
        <w:tc>
          <w:tcPr>
            <w:tcW w:w="14992" w:type="dxa"/>
            <w:gridSpan w:val="3"/>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識別類</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C001</w:t>
            </w:r>
          </w:p>
        </w:tc>
        <w:tc>
          <w:tcPr>
            <w:tcW w:w="2694" w:type="dxa"/>
            <w:shd w:val="clear" w:color="auto" w:fill="auto"/>
          </w:tcPr>
          <w:p w:rsidR="00785447" w:rsidRPr="0042144C" w:rsidRDefault="00785447" w:rsidP="001079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rPr>
                <w:rFonts w:ascii="標楷體" w:eastAsia="標楷體" w:hAnsi="標楷體" w:cs="細明體"/>
                <w:color w:val="000000"/>
                <w:kern w:val="0"/>
              </w:rPr>
            </w:pPr>
            <w:r w:rsidRPr="0042144C">
              <w:rPr>
                <w:rFonts w:ascii="標楷體" w:eastAsia="標楷體" w:hAnsi="標楷體" w:cs="細明體" w:hint="eastAsia"/>
                <w:color w:val="000000"/>
                <w:kern w:val="0"/>
              </w:rPr>
              <w:t>辨識個人者</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s="標楷體"/>
                <w:color w:val="000000"/>
              </w:rPr>
            </w:pPr>
            <w:r w:rsidRPr="0042144C">
              <w:rPr>
                <w:rFonts w:ascii="標楷體" w:eastAsia="標楷體" w:hAnsi="標楷體" w:hint="eastAsia"/>
                <w:color w:val="000000"/>
              </w:rPr>
              <w:t>例如：姓名、職稱、住址、工作地址、以前地址、住家電話號碼、行動電話、即時通帳號、網路平臺申請之帳號、通訊及戶籍地址、相片、指紋、電子郵遞地址、電子簽章、憑證卡序號、憑證序號、提供網路身分認證或申辦查詢服務之紀錄及其他任何可辨識資料本人者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C002</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辨識財務者</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例如：金融機構帳戶之號碼與姓名、信用卡或簽帳卡之號碼、保險單號碼、個人之其他號碼或帳戶等。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C003</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政府資料中之辨識者</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例如：身分證統一編號、統一證號、稅籍編號、保險憑證號碼、殘障手冊號碼、退休證之號碼、證照號碼、護照號碼等。</w:t>
            </w:r>
          </w:p>
        </w:tc>
      </w:tr>
      <w:tr w:rsidR="00785447" w:rsidRPr="0042144C" w:rsidTr="00785447">
        <w:tc>
          <w:tcPr>
            <w:tcW w:w="14992" w:type="dxa"/>
            <w:gridSpan w:val="3"/>
            <w:shd w:val="clear" w:color="auto" w:fill="auto"/>
          </w:tcPr>
          <w:p w:rsidR="00785447" w:rsidRPr="0042144C" w:rsidRDefault="00785447" w:rsidP="00107925">
            <w:pPr>
              <w:rPr>
                <w:rFonts w:ascii="標楷體" w:eastAsia="標楷體" w:hAnsi="標楷體" w:cs="標楷體"/>
                <w:color w:val="000000"/>
                <w:kern w:val="0"/>
              </w:rPr>
            </w:pPr>
            <w:r w:rsidRPr="0042144C">
              <w:rPr>
                <w:rFonts w:ascii="標楷體" w:eastAsia="標楷體" w:hAnsi="標楷體" w:cs="標楷體" w:hint="eastAsia"/>
                <w:color w:val="000000"/>
                <w:kern w:val="0"/>
              </w:rPr>
              <w:t>特徵類</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C011</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個人描述</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例如：年齡、性別、出生年月日、出生地、國籍、聲音等。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C012</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身體描述</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例如：身高、體重、血型等。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C013</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習慣</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例如：抽煙、喝酒等。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C014</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個性</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例如：個性等之評述意見。</w:t>
            </w:r>
          </w:p>
        </w:tc>
      </w:tr>
      <w:tr w:rsidR="00785447" w:rsidRPr="0042144C" w:rsidTr="00785447">
        <w:tc>
          <w:tcPr>
            <w:tcW w:w="14992" w:type="dxa"/>
            <w:gridSpan w:val="3"/>
            <w:shd w:val="clear" w:color="auto" w:fill="auto"/>
          </w:tcPr>
          <w:p w:rsidR="00785447" w:rsidRPr="0042144C" w:rsidRDefault="00785447" w:rsidP="00107925">
            <w:pPr>
              <w:rPr>
                <w:rFonts w:ascii="標楷體" w:eastAsia="標楷體" w:hAnsi="標楷體" w:cs="標楷體"/>
                <w:color w:val="000000"/>
                <w:kern w:val="0"/>
              </w:rPr>
            </w:pPr>
            <w:r w:rsidRPr="0042144C">
              <w:rPr>
                <w:rFonts w:ascii="標楷體" w:eastAsia="標楷體" w:hAnsi="標楷體" w:cs="標楷體" w:hint="eastAsia"/>
                <w:color w:val="000000"/>
                <w:kern w:val="0"/>
              </w:rPr>
              <w:t>家庭情形</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C021</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家庭情形</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例如：結婚有無、配偶或同居人之姓名、前配偶或同居人之姓名、結婚之日期、子女之人數等。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C022</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婚姻之歷史</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例如：前次婚姻或同居、離婚或分居等細節及相關人之姓名等。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C023</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家庭其他成員之細節</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例如：子女、受扶養人、家庭其他成員或親屬、父母、同居人及旅居國外及大陸人民親屬等。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C024</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其他社會關係</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例如：朋友、同事及其他除家庭之外之關係等。</w:t>
            </w:r>
          </w:p>
        </w:tc>
      </w:tr>
      <w:tr w:rsidR="00785447" w:rsidRPr="0042144C" w:rsidTr="00785447">
        <w:tc>
          <w:tcPr>
            <w:tcW w:w="14992" w:type="dxa"/>
            <w:gridSpan w:val="3"/>
            <w:shd w:val="clear" w:color="auto" w:fill="auto"/>
          </w:tcPr>
          <w:p w:rsidR="00785447" w:rsidRPr="0042144C" w:rsidRDefault="00785447" w:rsidP="00107925">
            <w:pPr>
              <w:rPr>
                <w:rFonts w:ascii="標楷體" w:eastAsia="標楷體" w:hAnsi="標楷體" w:cs="標楷體"/>
                <w:color w:val="000000"/>
                <w:kern w:val="0"/>
              </w:rPr>
            </w:pPr>
            <w:r w:rsidRPr="0042144C">
              <w:rPr>
                <w:rFonts w:ascii="標楷體" w:eastAsia="標楷體" w:hAnsi="標楷體" w:cs="標楷體" w:hint="eastAsia"/>
                <w:color w:val="000000"/>
                <w:kern w:val="0"/>
              </w:rPr>
              <w:t>社會情況</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C031</w:t>
            </w:r>
          </w:p>
        </w:tc>
        <w:tc>
          <w:tcPr>
            <w:tcW w:w="2694" w:type="dxa"/>
            <w:shd w:val="clear" w:color="auto" w:fill="auto"/>
          </w:tcPr>
          <w:p w:rsidR="00785447" w:rsidRPr="0042144C" w:rsidRDefault="00785447" w:rsidP="0064148F">
            <w:pPr>
              <w:pStyle w:val="HTML"/>
              <w:shd w:val="clear" w:color="auto" w:fill="FFFFFF"/>
              <w:spacing w:line="408" w:lineRule="atLeast"/>
              <w:rPr>
                <w:rFonts w:ascii="標楷體" w:eastAsia="標楷體" w:hAnsi="標楷體" w:cs="標楷體"/>
                <w:color w:val="000000"/>
              </w:rPr>
            </w:pPr>
            <w:r w:rsidRPr="0042144C">
              <w:rPr>
                <w:rFonts w:ascii="標楷體" w:eastAsia="標楷體" w:hAnsi="標楷體" w:hint="eastAsia"/>
                <w:color w:val="000000"/>
              </w:rPr>
              <w:t>住家及設施</w:t>
            </w:r>
          </w:p>
        </w:tc>
        <w:tc>
          <w:tcPr>
            <w:tcW w:w="10489" w:type="dxa"/>
            <w:shd w:val="clear" w:color="auto" w:fill="auto"/>
          </w:tcPr>
          <w:p w:rsidR="00785447" w:rsidRPr="0042144C" w:rsidRDefault="00785447" w:rsidP="0064148F">
            <w:pPr>
              <w:pStyle w:val="HTML"/>
              <w:shd w:val="clear" w:color="auto" w:fill="FFFFFF"/>
              <w:spacing w:line="408" w:lineRule="atLeast"/>
              <w:rPr>
                <w:rFonts w:ascii="標楷體" w:eastAsia="標楷體" w:hAnsi="標楷體" w:cs="標楷體"/>
                <w:color w:val="000000"/>
              </w:rPr>
            </w:pPr>
            <w:r w:rsidRPr="0042144C">
              <w:rPr>
                <w:rFonts w:ascii="標楷體" w:eastAsia="標楷體" w:hAnsi="標楷體" w:hint="eastAsia"/>
                <w:color w:val="000000"/>
              </w:rPr>
              <w:t>例如：住所地址、設備之種類、所有或承租、住用之期間、租金或稅率及其他花費在房屋上之支出、房屋之種類、價值及所有人之姓名等。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lastRenderedPageBreak/>
              <w:t>C032</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財產</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例如：所有或具有其他權利之動產或不動產等。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C033</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移民情形</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例如：護照、工作許可文件、居留證明文件、住居或旅行限制、入境之條件及其他相關細節等。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C034</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旅行及其他遷徙細節</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例如：過去之遷徙、旅行細節、外國護照、居留證明文件及工作證照及工作證等相關細節等。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C035</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休閒活動及興趣</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例如：嗜好、運動及其他興趣等。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C036</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生活格調</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例如：使用消費品之種類及服務之細節、個人或家庭之消費模式等。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C037</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慈善機構或其他團體之會員資格</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例如：俱樂部或其他志願團體或持有參與者紀錄之單位等。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C038</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職業</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例如：學校校長、民意代表或其他各種職業等。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C039</w:t>
            </w:r>
          </w:p>
        </w:tc>
        <w:tc>
          <w:tcPr>
            <w:tcW w:w="2694"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執照或其他許可</w:t>
            </w:r>
          </w:p>
        </w:tc>
        <w:tc>
          <w:tcPr>
            <w:tcW w:w="1048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例如：駕駛執照、行車執照、自衛槍枝使用執照、釣魚執照等。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C040</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s="標楷體"/>
                <w:color w:val="000000"/>
              </w:rPr>
            </w:pPr>
            <w:r w:rsidRPr="0042144C">
              <w:rPr>
                <w:rFonts w:ascii="標楷體" w:eastAsia="標楷體" w:hAnsi="標楷體" w:hint="eastAsia"/>
                <w:color w:val="000000"/>
              </w:rPr>
              <w:t>意外或其他事故及有關情形</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例如：意外事件之主體、損害或傷害之性質、當事人及證人等。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C041</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法院、檢察署或其他審判機關或其他程序</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例如：關於資料主體之訴訟及民事或刑事等相關資料等。</w:t>
            </w:r>
          </w:p>
        </w:tc>
      </w:tr>
      <w:tr w:rsidR="00785447" w:rsidRPr="0042144C" w:rsidTr="00785447">
        <w:tc>
          <w:tcPr>
            <w:tcW w:w="14992" w:type="dxa"/>
            <w:gridSpan w:val="3"/>
            <w:shd w:val="clear" w:color="auto" w:fill="auto"/>
          </w:tcPr>
          <w:p w:rsidR="00785447" w:rsidRPr="0042144C" w:rsidRDefault="00785447" w:rsidP="00107925">
            <w:pPr>
              <w:rPr>
                <w:rFonts w:ascii="標楷體" w:eastAsia="標楷體" w:hAnsi="標楷體" w:cs="標楷體"/>
                <w:color w:val="000000"/>
                <w:kern w:val="0"/>
              </w:rPr>
            </w:pPr>
            <w:r w:rsidRPr="0042144C">
              <w:rPr>
                <w:rFonts w:ascii="標楷體" w:eastAsia="標楷體" w:hAnsi="標楷體" w:cs="標楷體" w:hint="eastAsia"/>
                <w:color w:val="000000"/>
                <w:kern w:val="0"/>
              </w:rPr>
              <w:t>教育、考選、技術或其他專業</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C051</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學校紀錄</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例如：大學、專科或其他學校等。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C052</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資格或技術</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例如：學歷資格、專業技術、特別執照（如飛機駕駛執照等）、政府職訓機構學習過程、國家考試、考試成績或其他訓練紀錄等。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C053</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職業團體會員資格</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例如：會員資格類別、會員資格紀錄、參加之紀錄等。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C054</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職業專長</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例如：專家、學者、顧問等。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C055</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委員會之會員資格</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例如：委員會之詳細情形、工作小組及會員資格因專業技術而產生之情形等。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C056</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著作</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例如：書籍、文章、報告、視聽出版品及其他著作等。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lastRenderedPageBreak/>
              <w:t>C057</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學生</w:t>
            </w:r>
            <w:bookmarkStart w:id="0" w:name="_GoBack"/>
            <w:bookmarkEnd w:id="0"/>
            <w:r w:rsidRPr="0042144C">
              <w:rPr>
                <w:rFonts w:ascii="標楷體" w:eastAsia="標楷體" w:hAnsi="標楷體" w:hint="eastAsia"/>
                <w:color w:val="000000"/>
              </w:rPr>
              <w:t>、應考人紀錄</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例如：學習過程、相關資格、考試訓練考核及成績、評分評語或其他學習或考試紀錄等。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C058</w:t>
            </w:r>
          </w:p>
        </w:tc>
        <w:tc>
          <w:tcPr>
            <w:tcW w:w="2694"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委員工作紀錄</w:t>
            </w:r>
          </w:p>
        </w:tc>
        <w:tc>
          <w:tcPr>
            <w:tcW w:w="10489" w:type="dxa"/>
            <w:shd w:val="clear" w:color="auto" w:fill="auto"/>
          </w:tcPr>
          <w:p w:rsidR="00785447" w:rsidRPr="0042144C" w:rsidRDefault="00785447" w:rsidP="0010792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例如：委員參加命題、閱卷、審查、口試及其他試務工作情形記錄。</w:t>
            </w:r>
          </w:p>
        </w:tc>
      </w:tr>
      <w:tr w:rsidR="00785447" w:rsidRPr="0042144C" w:rsidTr="00785447">
        <w:tc>
          <w:tcPr>
            <w:tcW w:w="14992" w:type="dxa"/>
            <w:gridSpan w:val="3"/>
            <w:shd w:val="clear" w:color="auto" w:fill="auto"/>
          </w:tcPr>
          <w:p w:rsidR="00785447" w:rsidRPr="0042144C" w:rsidRDefault="00785447" w:rsidP="00AC70F2">
            <w:pPr>
              <w:rPr>
                <w:rFonts w:ascii="標楷體" w:eastAsia="標楷體" w:hAnsi="標楷體" w:cs="標楷體"/>
                <w:color w:val="000000"/>
                <w:kern w:val="0"/>
              </w:rPr>
            </w:pPr>
            <w:r w:rsidRPr="0042144C">
              <w:rPr>
                <w:rFonts w:ascii="標楷體" w:eastAsia="標楷體" w:hAnsi="標楷體" w:cs="標楷體" w:hint="eastAsia"/>
                <w:color w:val="000000"/>
                <w:kern w:val="0"/>
              </w:rPr>
              <w:t>受僱情形</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C061</w:t>
            </w:r>
          </w:p>
        </w:tc>
        <w:tc>
          <w:tcPr>
            <w:tcW w:w="2694"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現行之受僱情形</w:t>
            </w:r>
          </w:p>
        </w:tc>
        <w:tc>
          <w:tcPr>
            <w:tcW w:w="10489"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例如：僱主、工作職稱、工作描述、等級、受僱日期、工時、工作地點、產業特性、受僱之條件及期間、與現行僱主有關之以前責任與經驗等。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C062</w:t>
            </w:r>
          </w:p>
        </w:tc>
        <w:tc>
          <w:tcPr>
            <w:tcW w:w="2694"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 xml:space="preserve">僱用經過 </w:t>
            </w:r>
          </w:p>
        </w:tc>
        <w:tc>
          <w:tcPr>
            <w:tcW w:w="10489"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例如：日期、受僱方式、介紹、僱用期間等。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C063</w:t>
            </w:r>
          </w:p>
        </w:tc>
        <w:tc>
          <w:tcPr>
            <w:tcW w:w="2694"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離職經過</w:t>
            </w:r>
          </w:p>
        </w:tc>
        <w:tc>
          <w:tcPr>
            <w:tcW w:w="10489"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例如：離職之日期、離職之原因、離職之通知及條件等。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C064</w:t>
            </w:r>
          </w:p>
        </w:tc>
        <w:tc>
          <w:tcPr>
            <w:tcW w:w="2694"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工作經驗</w:t>
            </w:r>
          </w:p>
        </w:tc>
        <w:tc>
          <w:tcPr>
            <w:tcW w:w="10489" w:type="dxa"/>
            <w:shd w:val="clear" w:color="auto" w:fill="auto"/>
          </w:tcPr>
          <w:p w:rsidR="00785447" w:rsidRPr="0042144C" w:rsidRDefault="00785447" w:rsidP="006B434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例如：以前之僱主、以前之工作、失業之期間及軍中服役情形等。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C065</w:t>
            </w:r>
          </w:p>
        </w:tc>
        <w:tc>
          <w:tcPr>
            <w:tcW w:w="2694" w:type="dxa"/>
            <w:shd w:val="clear" w:color="auto" w:fill="auto"/>
          </w:tcPr>
          <w:p w:rsidR="00785447" w:rsidRPr="0042144C" w:rsidRDefault="00785447" w:rsidP="00A7796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工作、差勤紀錄</w:t>
            </w:r>
          </w:p>
        </w:tc>
        <w:tc>
          <w:tcPr>
            <w:tcW w:w="10489" w:type="dxa"/>
            <w:shd w:val="clear" w:color="auto" w:fill="auto"/>
          </w:tcPr>
          <w:p w:rsidR="00785447" w:rsidRPr="0042144C" w:rsidRDefault="00785447" w:rsidP="00A77965">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例如：上、下班時間及事假、病假、休假、娩假各項請假紀錄在職紀錄或未上班之理由、考績紀錄、獎懲紀錄、褫奪公權資料等。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C066</w:t>
            </w:r>
          </w:p>
        </w:tc>
        <w:tc>
          <w:tcPr>
            <w:tcW w:w="2694"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健康與安全紀錄</w:t>
            </w:r>
          </w:p>
        </w:tc>
        <w:tc>
          <w:tcPr>
            <w:tcW w:w="10489"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例如：職業疾病、安全、意外紀錄、急救資格、旅外急難救助資訊等。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C067</w:t>
            </w:r>
          </w:p>
        </w:tc>
        <w:tc>
          <w:tcPr>
            <w:tcW w:w="2694"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 xml:space="preserve">工會及員工之會員資格     </w:t>
            </w:r>
          </w:p>
        </w:tc>
        <w:tc>
          <w:tcPr>
            <w:tcW w:w="10489"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例如：會員資格之詳情、在工會之職務等。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C068</w:t>
            </w:r>
          </w:p>
        </w:tc>
        <w:tc>
          <w:tcPr>
            <w:tcW w:w="2694"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薪資與預扣款</w:t>
            </w:r>
          </w:p>
        </w:tc>
        <w:tc>
          <w:tcPr>
            <w:tcW w:w="10489"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例如：薪水、工資、佣金、紅利、費用、零用金、福利、借款、繳稅情形、年金之扣繳、工會之會費、工作之基本工資或工資付款之方式、加薪之日期等。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C069</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受僱人所持有之財產</w:t>
            </w:r>
          </w:p>
        </w:tc>
        <w:tc>
          <w:tcPr>
            <w:tcW w:w="10489" w:type="dxa"/>
            <w:shd w:val="clear" w:color="auto" w:fill="auto"/>
          </w:tcPr>
          <w:p w:rsidR="00785447" w:rsidRPr="0042144C" w:rsidRDefault="00785447" w:rsidP="00AC70F2">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例如：交付予受僱人之汽車、工具、書籍或其他設備等。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C070</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工作管理之細節</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例如：現行義務與責任、工作計畫、成本、用人費率、工作分配與期間、工作或特定工作所花費之時間等。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C071</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工作之評估細節</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例如：工作表現與潛力之評估等。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C072</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受訓紀錄</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例如：工作必須之訓練與已接受之訓練，已具有之資格或技術等。</w:t>
            </w:r>
          </w:p>
        </w:tc>
      </w:tr>
      <w:tr w:rsidR="00785447" w:rsidRPr="0042144C" w:rsidTr="00785447">
        <w:tc>
          <w:tcPr>
            <w:tcW w:w="1809" w:type="dxa"/>
            <w:shd w:val="clear" w:color="auto" w:fill="auto"/>
          </w:tcPr>
          <w:p w:rsidR="00785447" w:rsidRPr="0042144C" w:rsidRDefault="00785447" w:rsidP="00787355">
            <w:pPr>
              <w:rPr>
                <w:rFonts w:ascii="標楷體" w:eastAsia="標楷體" w:hAnsi="標楷體" w:cs="標楷體"/>
                <w:color w:val="000000"/>
                <w:kern w:val="0"/>
              </w:rPr>
            </w:pPr>
            <w:r w:rsidRPr="0042144C">
              <w:rPr>
                <w:rFonts w:ascii="標楷體" w:eastAsia="標楷體" w:hAnsi="標楷體" w:cs="標楷體" w:hint="eastAsia"/>
                <w:color w:val="000000"/>
                <w:kern w:val="0"/>
              </w:rPr>
              <w:t>C073</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安全細節</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例如：密碼、安全號碼與授權等級等。</w:t>
            </w:r>
          </w:p>
        </w:tc>
      </w:tr>
      <w:tr w:rsidR="00785447" w:rsidRPr="0042144C" w:rsidTr="00785447">
        <w:tc>
          <w:tcPr>
            <w:tcW w:w="14992" w:type="dxa"/>
            <w:gridSpan w:val="3"/>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財務細節</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lastRenderedPageBreak/>
              <w:t>C081</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收入、所得、資產與投資</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例如：總收入、總所得、賺得之收入、賺得之所得、資產、儲蓄、開始日期與到期日、投資收入、投資所得、資產費用等。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C082</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負債與支出</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例如：支出總額、租金支出、貸款支出、本票等信用工具支出等。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C083</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信用評等</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例如：信用等級、財務狀況與等級、收入狀況與等級等。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C084</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貸款</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例如：貸款類別、貸款契約金額、貸款餘額、初貸日、到期日、應付利息、付款紀錄、擔保之細節等。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C085</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外匯交易紀錄</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C086</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票據信用</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例如：支票存款、基本資料、退票資料、拒絕往來資料等。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C087</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津貼、福利、贈款</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C088</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保險細節</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例如：保險種類、保險範圍、保險金額、保險期間、到期日、保險費、保險給付等。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C089</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社會保險給付、就養給付及其他退休給付</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例如：生效日期、付出與收入之金額、受益人等。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C091</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資料主體所取得之財貨或服務</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例如：貨物或服務之有關細節、資料主體之貸款或僱用等有關細節等。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C092</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資料主體提供之財貨或服務</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例如：貨物或服務之有關細節等。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C093</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財務交易</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例如：收付金額、信用額度、保證人、支付方式、往來紀錄、保證金或其他擔保等。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C094</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賠償</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例如：受請求賠償之細節、數額等。</w:t>
            </w:r>
          </w:p>
        </w:tc>
      </w:tr>
      <w:tr w:rsidR="00785447" w:rsidRPr="0042144C" w:rsidTr="00785447">
        <w:tc>
          <w:tcPr>
            <w:tcW w:w="14992" w:type="dxa"/>
            <w:gridSpan w:val="3"/>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商業資訊</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C101</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資料主體之商業活動</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例如：商業種類、提供或使用之財貨或服務、商業契約等。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C102</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約定或契約</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例如：關於交易、商業、法律或其他契約、代理等。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lastRenderedPageBreak/>
              <w:t>C103</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與營業有關之執照</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例如：執照之有無、市場交易者之執照、貨車駕駛之執照等。</w:t>
            </w:r>
          </w:p>
        </w:tc>
      </w:tr>
      <w:tr w:rsidR="00785447" w:rsidRPr="0042144C" w:rsidTr="00785447">
        <w:tc>
          <w:tcPr>
            <w:tcW w:w="14992" w:type="dxa"/>
            <w:gridSpan w:val="3"/>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健康與其他</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C111</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健康紀錄。</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例如：醫療報告、治療與診斷紀錄、檢驗結果、身心障礙種類、等級、有效期間、身心障礙手冊證號及聯絡人等。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C112</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性生活</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C113</w:t>
            </w:r>
          </w:p>
        </w:tc>
        <w:tc>
          <w:tcPr>
            <w:tcW w:w="2694"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種族或血統來源</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例如：去氧核糖核酸資料等。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C114</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交通違規之確定裁判及行政處分</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例如：裁判及行政處分之內容、其他與肇事有關之事項等。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C115</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其他裁判及行政處分</w:t>
            </w:r>
          </w:p>
        </w:tc>
        <w:tc>
          <w:tcPr>
            <w:tcW w:w="10489" w:type="dxa"/>
            <w:shd w:val="clear" w:color="auto" w:fill="auto"/>
          </w:tcPr>
          <w:p w:rsidR="00785447" w:rsidRPr="0042144C" w:rsidRDefault="00785447" w:rsidP="00B34E1A">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例如：裁判及行政處分之內容、其他相關事項等。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C116</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犯罪嫌疑資料</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例如：作案之情節、通緝資料、與已知之犯罪者交往、化名、足資證明之證據等。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C117</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政治意見</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例如：政治上見解、選舉政見等。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C118</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政治團體之成員</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例如：政黨黨員或擔任之工作等。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C119</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對利益團體之支持</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例如：係利益團體或其他組織之會員、支持者等。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C120</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宗教信仰</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C121</w:t>
            </w:r>
          </w:p>
        </w:tc>
        <w:tc>
          <w:tcPr>
            <w:tcW w:w="2694"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其他信仰</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p>
        </w:tc>
      </w:tr>
      <w:tr w:rsidR="00785447" w:rsidRPr="0042144C" w:rsidTr="00785447">
        <w:tc>
          <w:tcPr>
            <w:tcW w:w="14992" w:type="dxa"/>
            <w:gridSpan w:val="3"/>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其他各類資訊</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C131</w:t>
            </w:r>
          </w:p>
        </w:tc>
        <w:tc>
          <w:tcPr>
            <w:tcW w:w="2694" w:type="dxa"/>
            <w:shd w:val="clear" w:color="auto" w:fill="auto"/>
          </w:tcPr>
          <w:p w:rsidR="00785447" w:rsidRPr="0042144C" w:rsidRDefault="00785447" w:rsidP="0042144C">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書面文件之檢索</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例如：未經自動化機器處理之書面文件之索引或代號等。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C132</w:t>
            </w:r>
          </w:p>
        </w:tc>
        <w:tc>
          <w:tcPr>
            <w:tcW w:w="2694" w:type="dxa"/>
            <w:shd w:val="clear" w:color="auto" w:fill="auto"/>
          </w:tcPr>
          <w:p w:rsidR="00785447" w:rsidRPr="0042144C" w:rsidRDefault="00785447" w:rsidP="0042144C">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未分類之資料</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例如：無法歸類之信件、檔案、報告或電子郵件等。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C133</w:t>
            </w:r>
          </w:p>
        </w:tc>
        <w:tc>
          <w:tcPr>
            <w:tcW w:w="2694" w:type="dxa"/>
            <w:shd w:val="clear" w:color="auto" w:fill="auto"/>
          </w:tcPr>
          <w:p w:rsidR="00785447" w:rsidRPr="0042144C" w:rsidRDefault="00785447" w:rsidP="0042144C">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輻射劑量資料</w:t>
            </w:r>
          </w:p>
        </w:tc>
        <w:tc>
          <w:tcPr>
            <w:tcW w:w="10489" w:type="dxa"/>
            <w:shd w:val="clear" w:color="auto" w:fill="auto"/>
          </w:tcPr>
          <w:p w:rsidR="00785447" w:rsidRPr="0042144C" w:rsidRDefault="00785447" w:rsidP="00A14016">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例如：人員或建築之輻射劑量資料等。</w:t>
            </w:r>
          </w:p>
        </w:tc>
      </w:tr>
      <w:tr w:rsidR="00785447" w:rsidRPr="0042144C" w:rsidTr="00785447">
        <w:tc>
          <w:tcPr>
            <w:tcW w:w="1809" w:type="dxa"/>
            <w:shd w:val="clear" w:color="auto" w:fill="auto"/>
          </w:tcPr>
          <w:p w:rsidR="00785447" w:rsidRPr="0042144C" w:rsidRDefault="00785447" w:rsidP="0064148F">
            <w:pPr>
              <w:rPr>
                <w:rFonts w:ascii="標楷體" w:eastAsia="標楷體" w:hAnsi="標楷體" w:cs="標楷體"/>
                <w:color w:val="000000"/>
                <w:kern w:val="0"/>
              </w:rPr>
            </w:pPr>
            <w:r w:rsidRPr="0042144C">
              <w:rPr>
                <w:rFonts w:ascii="標楷體" w:eastAsia="標楷體" w:hAnsi="標楷體" w:cs="標楷體" w:hint="eastAsia"/>
                <w:color w:val="000000"/>
                <w:kern w:val="0"/>
              </w:rPr>
              <w:t>C134</w:t>
            </w:r>
          </w:p>
        </w:tc>
        <w:tc>
          <w:tcPr>
            <w:tcW w:w="2694" w:type="dxa"/>
            <w:shd w:val="clear" w:color="auto" w:fill="auto"/>
          </w:tcPr>
          <w:p w:rsidR="00785447" w:rsidRPr="0042144C" w:rsidRDefault="00785447" w:rsidP="0042144C">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國家情報工作資料</w:t>
            </w:r>
          </w:p>
        </w:tc>
        <w:tc>
          <w:tcPr>
            <w:tcW w:w="10489" w:type="dxa"/>
            <w:shd w:val="clear" w:color="auto" w:fill="auto"/>
          </w:tcPr>
          <w:p w:rsidR="00785447" w:rsidRPr="0042144C" w:rsidRDefault="00785447" w:rsidP="0042144C">
            <w:pPr>
              <w:pStyle w:val="HTML"/>
              <w:shd w:val="clear" w:color="auto" w:fill="FFFFFF"/>
              <w:spacing w:line="408" w:lineRule="atLeast"/>
              <w:rPr>
                <w:rFonts w:ascii="標楷體" w:eastAsia="標楷體" w:hAnsi="標楷體"/>
                <w:color w:val="000000"/>
              </w:rPr>
            </w:pPr>
            <w:r w:rsidRPr="0042144C">
              <w:rPr>
                <w:rFonts w:ascii="標楷體" w:eastAsia="標楷體" w:hAnsi="標楷體" w:hint="eastAsia"/>
                <w:color w:val="000000"/>
              </w:rPr>
              <w:t>例如：國家情報工作法、國家情報人員安全查核辦法等有關資料。</w:t>
            </w:r>
          </w:p>
        </w:tc>
      </w:tr>
    </w:tbl>
    <w:p w:rsidR="00787355" w:rsidRPr="0042144C" w:rsidRDefault="00787355" w:rsidP="0042144C">
      <w:pPr>
        <w:rPr>
          <w:rFonts w:ascii="標楷體" w:eastAsia="標楷體" w:cs="標楷體"/>
          <w:color w:val="000000"/>
          <w:kern w:val="0"/>
        </w:rPr>
      </w:pPr>
    </w:p>
    <w:sectPr w:rsidR="00787355" w:rsidRPr="0042144C" w:rsidSect="00C33797">
      <w:headerReference w:type="default" r:id="rId6"/>
      <w:pgSz w:w="16838" w:h="11906" w:orient="landscape"/>
      <w:pgMar w:top="851" w:right="1077"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F3" w:rsidRDefault="00CD13F3" w:rsidP="00B06EBD">
      <w:r>
        <w:separator/>
      </w:r>
    </w:p>
  </w:endnote>
  <w:endnote w:type="continuationSeparator" w:id="0">
    <w:p w:rsidR="00CD13F3" w:rsidRDefault="00CD13F3" w:rsidP="00B0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F3" w:rsidRDefault="00CD13F3" w:rsidP="00B06EBD">
      <w:r>
        <w:separator/>
      </w:r>
    </w:p>
  </w:footnote>
  <w:footnote w:type="continuationSeparator" w:id="0">
    <w:p w:rsidR="00CD13F3" w:rsidRDefault="00CD13F3" w:rsidP="00B0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4A0" w:firstRow="1" w:lastRow="0" w:firstColumn="1" w:lastColumn="0" w:noHBand="0" w:noVBand="1"/>
    </w:tblPr>
    <w:tblGrid>
      <w:gridCol w:w="2383"/>
      <w:gridCol w:w="2386"/>
      <w:gridCol w:w="2380"/>
      <w:gridCol w:w="2383"/>
      <w:gridCol w:w="2380"/>
      <w:gridCol w:w="2374"/>
    </w:tblGrid>
    <w:tr w:rsidR="00460B53" w:rsidRPr="00460B53" w:rsidTr="00460B53">
      <w:trPr>
        <w:trHeight w:val="65"/>
        <w:jc w:val="center"/>
      </w:trPr>
      <w:tc>
        <w:tcPr>
          <w:tcW w:w="5000" w:type="pct"/>
          <w:gridSpan w:val="6"/>
          <w:tcBorders>
            <w:top w:val="single" w:sz="6" w:space="0" w:color="auto"/>
            <w:left w:val="single" w:sz="6" w:space="0" w:color="auto"/>
            <w:bottom w:val="single" w:sz="6" w:space="0" w:color="auto"/>
            <w:right w:val="single" w:sz="6" w:space="0" w:color="auto"/>
          </w:tcBorders>
          <w:vAlign w:val="center"/>
          <w:hideMark/>
        </w:tcPr>
        <w:p w:rsidR="00460B53" w:rsidRPr="00460B53" w:rsidRDefault="00460B53" w:rsidP="00460B53">
          <w:pPr>
            <w:adjustRightInd w:val="0"/>
            <w:snapToGrid w:val="0"/>
            <w:ind w:leftChars="-94" w:left="-226" w:firstLineChars="56" w:firstLine="179"/>
            <w:jc w:val="center"/>
            <w:rPr>
              <w:rFonts w:ascii="標楷體" w:eastAsia="標楷體" w:hAnsi="標楷體" w:cs="Arial"/>
              <w:sz w:val="40"/>
              <w:szCs w:val="40"/>
            </w:rPr>
          </w:pPr>
          <w:r w:rsidRPr="00460B53">
            <w:rPr>
              <w:rFonts w:ascii="標楷體" w:eastAsia="標楷體" w:hAnsi="標楷體" w:hint="eastAsia"/>
              <w:sz w:val="32"/>
              <w:szCs w:val="32"/>
            </w:rPr>
            <w:t>個人資料類別清單</w:t>
          </w:r>
        </w:p>
      </w:tc>
    </w:tr>
    <w:tr w:rsidR="00460B53" w:rsidRPr="00460B53" w:rsidTr="00460B53">
      <w:trPr>
        <w:cantSplit/>
        <w:trHeight w:val="65"/>
        <w:jc w:val="center"/>
      </w:trPr>
      <w:tc>
        <w:tcPr>
          <w:tcW w:w="834" w:type="pct"/>
          <w:tcBorders>
            <w:top w:val="single" w:sz="6" w:space="0" w:color="auto"/>
            <w:left w:val="single" w:sz="6" w:space="0" w:color="auto"/>
            <w:bottom w:val="single" w:sz="6" w:space="0" w:color="auto"/>
            <w:right w:val="single" w:sz="6"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rPr>
          </w:pPr>
          <w:r w:rsidRPr="00460B53">
            <w:rPr>
              <w:rFonts w:ascii="標楷體" w:eastAsia="標楷體" w:hAnsi="標楷體" w:hint="eastAsia"/>
              <w:sz w:val="28"/>
              <w:szCs w:val="28"/>
            </w:rPr>
            <w:t>文件編號</w:t>
          </w:r>
        </w:p>
      </w:tc>
      <w:tc>
        <w:tcPr>
          <w:tcW w:w="835" w:type="pct"/>
          <w:tcBorders>
            <w:top w:val="single" w:sz="6" w:space="0" w:color="auto"/>
            <w:left w:val="single" w:sz="6" w:space="0" w:color="auto"/>
            <w:bottom w:val="single" w:sz="6" w:space="0" w:color="auto"/>
            <w:right w:val="single" w:sz="4"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rPr>
          </w:pPr>
          <w:r w:rsidRPr="00460B53">
            <w:rPr>
              <w:rFonts w:ascii="標楷體" w:eastAsia="標楷體" w:hAnsi="標楷體" w:hint="eastAsia"/>
              <w:sz w:val="28"/>
              <w:szCs w:val="28"/>
            </w:rPr>
            <w:t>PIMS-B-0</w:t>
          </w:r>
          <w:r>
            <w:rPr>
              <w:rFonts w:ascii="標楷體" w:eastAsia="標楷體" w:hAnsi="標楷體"/>
              <w:sz w:val="28"/>
              <w:szCs w:val="28"/>
            </w:rPr>
            <w:t>3</w:t>
          </w:r>
          <w:r w:rsidRPr="00460B53">
            <w:rPr>
              <w:rFonts w:ascii="標楷體" w:eastAsia="標楷體" w:hAnsi="標楷體" w:hint="eastAsia"/>
              <w:sz w:val="28"/>
              <w:szCs w:val="28"/>
            </w:rPr>
            <w:t>-D-0</w:t>
          </w:r>
          <w:r w:rsidRPr="00460B53">
            <w:rPr>
              <w:rFonts w:ascii="標楷體" w:eastAsia="標楷體" w:hAnsi="標楷體"/>
              <w:sz w:val="28"/>
              <w:szCs w:val="28"/>
            </w:rPr>
            <w:t>2</w:t>
          </w:r>
        </w:p>
      </w:tc>
      <w:tc>
        <w:tcPr>
          <w:tcW w:w="833" w:type="pct"/>
          <w:tcBorders>
            <w:top w:val="single" w:sz="6" w:space="0" w:color="auto"/>
            <w:left w:val="single" w:sz="4" w:space="0" w:color="auto"/>
            <w:bottom w:val="single" w:sz="6" w:space="0" w:color="auto"/>
            <w:right w:val="single" w:sz="6"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rPr>
          </w:pPr>
          <w:r w:rsidRPr="00460B53">
            <w:rPr>
              <w:rFonts w:ascii="標楷體" w:eastAsia="標楷體" w:hAnsi="標楷體" w:hint="eastAsia"/>
              <w:sz w:val="28"/>
              <w:szCs w:val="28"/>
            </w:rPr>
            <w:t>機密等級</w:t>
          </w:r>
        </w:p>
      </w:tc>
      <w:tc>
        <w:tcPr>
          <w:tcW w:w="834" w:type="pct"/>
          <w:tcBorders>
            <w:top w:val="single" w:sz="6" w:space="0" w:color="auto"/>
            <w:left w:val="single" w:sz="6" w:space="0" w:color="auto"/>
            <w:bottom w:val="single" w:sz="6" w:space="0" w:color="auto"/>
            <w:right w:val="single" w:sz="6"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rPr>
          </w:pPr>
          <w:r w:rsidRPr="00460B53">
            <w:rPr>
              <w:rFonts w:ascii="標楷體" w:eastAsia="標楷體" w:hAnsi="標楷體" w:hint="eastAsia"/>
              <w:sz w:val="28"/>
              <w:szCs w:val="28"/>
            </w:rPr>
            <w:t>一般</w:t>
          </w:r>
        </w:p>
      </w:tc>
      <w:tc>
        <w:tcPr>
          <w:tcW w:w="833" w:type="pct"/>
          <w:tcBorders>
            <w:top w:val="single" w:sz="6" w:space="0" w:color="auto"/>
            <w:left w:val="single" w:sz="6" w:space="0" w:color="auto"/>
            <w:bottom w:val="single" w:sz="6" w:space="0" w:color="auto"/>
            <w:right w:val="single" w:sz="6"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lang w:eastAsia="x-none"/>
            </w:rPr>
          </w:pPr>
          <w:r w:rsidRPr="00460B53">
            <w:rPr>
              <w:rFonts w:ascii="標楷體" w:eastAsia="標楷體" w:hAnsi="標楷體" w:hint="eastAsia"/>
              <w:sz w:val="28"/>
              <w:szCs w:val="28"/>
            </w:rPr>
            <w:t>版次</w:t>
          </w:r>
        </w:p>
      </w:tc>
      <w:tc>
        <w:tcPr>
          <w:tcW w:w="833" w:type="pct"/>
          <w:tcBorders>
            <w:top w:val="single" w:sz="6" w:space="0" w:color="auto"/>
            <w:left w:val="single" w:sz="6" w:space="0" w:color="auto"/>
            <w:bottom w:val="single" w:sz="6" w:space="0" w:color="auto"/>
            <w:right w:val="single" w:sz="6" w:space="0" w:color="auto"/>
          </w:tcBorders>
          <w:vAlign w:val="center"/>
          <w:hideMark/>
        </w:tcPr>
        <w:p w:rsidR="00460B53" w:rsidRPr="00460B53" w:rsidRDefault="00460B53" w:rsidP="00460B53">
          <w:pPr>
            <w:pStyle w:val="a4"/>
            <w:adjustRightInd w:val="0"/>
            <w:spacing w:before="100" w:beforeAutospacing="1" w:after="100" w:afterAutospacing="1"/>
            <w:jc w:val="center"/>
            <w:rPr>
              <w:rFonts w:ascii="標楷體" w:eastAsia="標楷體" w:hAnsi="標楷體"/>
              <w:sz w:val="28"/>
              <w:szCs w:val="28"/>
            </w:rPr>
          </w:pPr>
          <w:r w:rsidRPr="00460B53">
            <w:rPr>
              <w:rFonts w:ascii="標楷體" w:eastAsia="標楷體" w:hAnsi="標楷體" w:hint="eastAsia"/>
              <w:sz w:val="28"/>
              <w:szCs w:val="28"/>
            </w:rPr>
            <w:t>1.0</w:t>
          </w:r>
        </w:p>
      </w:tc>
    </w:tr>
  </w:tbl>
  <w:p w:rsidR="00B06EBD" w:rsidRDefault="00B06E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06A"/>
    <w:rsid w:val="00003EF5"/>
    <w:rsid w:val="000110D7"/>
    <w:rsid w:val="00023C49"/>
    <w:rsid w:val="00031B91"/>
    <w:rsid w:val="00042B7E"/>
    <w:rsid w:val="0005710E"/>
    <w:rsid w:val="00074A4A"/>
    <w:rsid w:val="0008352A"/>
    <w:rsid w:val="000855C2"/>
    <w:rsid w:val="00087AE0"/>
    <w:rsid w:val="000902C2"/>
    <w:rsid w:val="000B39F9"/>
    <w:rsid w:val="000F5463"/>
    <w:rsid w:val="00107925"/>
    <w:rsid w:val="00130549"/>
    <w:rsid w:val="001532C9"/>
    <w:rsid w:val="00163B92"/>
    <w:rsid w:val="00172BAA"/>
    <w:rsid w:val="00183B8C"/>
    <w:rsid w:val="00190111"/>
    <w:rsid w:val="001B04E9"/>
    <w:rsid w:val="001B5DD5"/>
    <w:rsid w:val="001C2EDF"/>
    <w:rsid w:val="001C67FB"/>
    <w:rsid w:val="001E2244"/>
    <w:rsid w:val="001E64DD"/>
    <w:rsid w:val="002062F7"/>
    <w:rsid w:val="00271CB9"/>
    <w:rsid w:val="002861A9"/>
    <w:rsid w:val="0028646B"/>
    <w:rsid w:val="002954DC"/>
    <w:rsid w:val="002955BF"/>
    <w:rsid w:val="002B1072"/>
    <w:rsid w:val="002B6830"/>
    <w:rsid w:val="002C43FC"/>
    <w:rsid w:val="002F24B6"/>
    <w:rsid w:val="00330A47"/>
    <w:rsid w:val="0034216C"/>
    <w:rsid w:val="00361276"/>
    <w:rsid w:val="003625F4"/>
    <w:rsid w:val="00365D79"/>
    <w:rsid w:val="00373CC4"/>
    <w:rsid w:val="0037412B"/>
    <w:rsid w:val="003834A5"/>
    <w:rsid w:val="00385805"/>
    <w:rsid w:val="003A5DBD"/>
    <w:rsid w:val="003A6EDA"/>
    <w:rsid w:val="003D01A5"/>
    <w:rsid w:val="003E2A4A"/>
    <w:rsid w:val="0041481F"/>
    <w:rsid w:val="00416141"/>
    <w:rsid w:val="0042144C"/>
    <w:rsid w:val="00422A7A"/>
    <w:rsid w:val="0043256B"/>
    <w:rsid w:val="00434A1A"/>
    <w:rsid w:val="004413B5"/>
    <w:rsid w:val="00450316"/>
    <w:rsid w:val="00460B53"/>
    <w:rsid w:val="004628F3"/>
    <w:rsid w:val="00464C37"/>
    <w:rsid w:val="0046729A"/>
    <w:rsid w:val="00476B05"/>
    <w:rsid w:val="00477618"/>
    <w:rsid w:val="00485034"/>
    <w:rsid w:val="00486794"/>
    <w:rsid w:val="00487132"/>
    <w:rsid w:val="00490655"/>
    <w:rsid w:val="004F25F0"/>
    <w:rsid w:val="005152FA"/>
    <w:rsid w:val="0052797B"/>
    <w:rsid w:val="005318B2"/>
    <w:rsid w:val="005565AA"/>
    <w:rsid w:val="00577E8A"/>
    <w:rsid w:val="00587A47"/>
    <w:rsid w:val="005A154C"/>
    <w:rsid w:val="005B7314"/>
    <w:rsid w:val="005C4054"/>
    <w:rsid w:val="005D0481"/>
    <w:rsid w:val="005D75A9"/>
    <w:rsid w:val="005E62AB"/>
    <w:rsid w:val="005F01F8"/>
    <w:rsid w:val="0060160D"/>
    <w:rsid w:val="00640D78"/>
    <w:rsid w:val="0064148F"/>
    <w:rsid w:val="0064149B"/>
    <w:rsid w:val="00651058"/>
    <w:rsid w:val="006A1F27"/>
    <w:rsid w:val="006B18DD"/>
    <w:rsid w:val="006B434A"/>
    <w:rsid w:val="006C75C4"/>
    <w:rsid w:val="006D184C"/>
    <w:rsid w:val="006D3A36"/>
    <w:rsid w:val="006F09DB"/>
    <w:rsid w:val="00703966"/>
    <w:rsid w:val="0073330C"/>
    <w:rsid w:val="00735502"/>
    <w:rsid w:val="00743D27"/>
    <w:rsid w:val="00753C21"/>
    <w:rsid w:val="00756FAF"/>
    <w:rsid w:val="007649B1"/>
    <w:rsid w:val="00770E1B"/>
    <w:rsid w:val="00785447"/>
    <w:rsid w:val="00787355"/>
    <w:rsid w:val="007B545E"/>
    <w:rsid w:val="007D0FE0"/>
    <w:rsid w:val="007E06E0"/>
    <w:rsid w:val="007E36FD"/>
    <w:rsid w:val="007E7DD4"/>
    <w:rsid w:val="0080168B"/>
    <w:rsid w:val="00804E9E"/>
    <w:rsid w:val="00807968"/>
    <w:rsid w:val="0082498F"/>
    <w:rsid w:val="00824E4E"/>
    <w:rsid w:val="00826709"/>
    <w:rsid w:val="00830132"/>
    <w:rsid w:val="00853860"/>
    <w:rsid w:val="00867F34"/>
    <w:rsid w:val="008774E1"/>
    <w:rsid w:val="00891AA7"/>
    <w:rsid w:val="008F4763"/>
    <w:rsid w:val="009035E1"/>
    <w:rsid w:val="009103BF"/>
    <w:rsid w:val="00944EAB"/>
    <w:rsid w:val="00960183"/>
    <w:rsid w:val="00965632"/>
    <w:rsid w:val="00971ABA"/>
    <w:rsid w:val="009810F3"/>
    <w:rsid w:val="00981F41"/>
    <w:rsid w:val="009B5C82"/>
    <w:rsid w:val="009C16CC"/>
    <w:rsid w:val="009D2E87"/>
    <w:rsid w:val="009F45E1"/>
    <w:rsid w:val="00A14016"/>
    <w:rsid w:val="00A14D64"/>
    <w:rsid w:val="00A14F1F"/>
    <w:rsid w:val="00A3723D"/>
    <w:rsid w:val="00A40E26"/>
    <w:rsid w:val="00A61926"/>
    <w:rsid w:val="00A77965"/>
    <w:rsid w:val="00A82A08"/>
    <w:rsid w:val="00AA20FF"/>
    <w:rsid w:val="00AB7622"/>
    <w:rsid w:val="00AC21FD"/>
    <w:rsid w:val="00AC70F2"/>
    <w:rsid w:val="00AE188E"/>
    <w:rsid w:val="00B00F8B"/>
    <w:rsid w:val="00B06AD2"/>
    <w:rsid w:val="00B06EBD"/>
    <w:rsid w:val="00B12555"/>
    <w:rsid w:val="00B34AD6"/>
    <w:rsid w:val="00B34E1A"/>
    <w:rsid w:val="00B3606A"/>
    <w:rsid w:val="00B45D63"/>
    <w:rsid w:val="00B64060"/>
    <w:rsid w:val="00B65599"/>
    <w:rsid w:val="00B65912"/>
    <w:rsid w:val="00B65CEE"/>
    <w:rsid w:val="00BE4EA1"/>
    <w:rsid w:val="00BF67AA"/>
    <w:rsid w:val="00C10038"/>
    <w:rsid w:val="00C141EE"/>
    <w:rsid w:val="00C33797"/>
    <w:rsid w:val="00C84674"/>
    <w:rsid w:val="00C937A8"/>
    <w:rsid w:val="00CB69C4"/>
    <w:rsid w:val="00CD13F3"/>
    <w:rsid w:val="00CF0AB9"/>
    <w:rsid w:val="00D0113D"/>
    <w:rsid w:val="00D0429B"/>
    <w:rsid w:val="00D37954"/>
    <w:rsid w:val="00DA239B"/>
    <w:rsid w:val="00DA2BCF"/>
    <w:rsid w:val="00DB2C8B"/>
    <w:rsid w:val="00DC2D34"/>
    <w:rsid w:val="00DF62BC"/>
    <w:rsid w:val="00DF6E76"/>
    <w:rsid w:val="00E10FA0"/>
    <w:rsid w:val="00E20357"/>
    <w:rsid w:val="00E2332E"/>
    <w:rsid w:val="00E33675"/>
    <w:rsid w:val="00E470EB"/>
    <w:rsid w:val="00E53633"/>
    <w:rsid w:val="00E54402"/>
    <w:rsid w:val="00E5497A"/>
    <w:rsid w:val="00E638A5"/>
    <w:rsid w:val="00E63918"/>
    <w:rsid w:val="00E73933"/>
    <w:rsid w:val="00E7656E"/>
    <w:rsid w:val="00E923AA"/>
    <w:rsid w:val="00EA2842"/>
    <w:rsid w:val="00EB5C50"/>
    <w:rsid w:val="00EC365B"/>
    <w:rsid w:val="00EE0EB0"/>
    <w:rsid w:val="00EE4F2F"/>
    <w:rsid w:val="00EE7DA8"/>
    <w:rsid w:val="00F15C03"/>
    <w:rsid w:val="00F21B3E"/>
    <w:rsid w:val="00F42EF1"/>
    <w:rsid w:val="00F43D12"/>
    <w:rsid w:val="00F70A00"/>
    <w:rsid w:val="00F71E95"/>
    <w:rsid w:val="00F77897"/>
    <w:rsid w:val="00F9443C"/>
    <w:rsid w:val="00FC4677"/>
    <w:rsid w:val="00FC4F34"/>
    <w:rsid w:val="00FD29C3"/>
    <w:rsid w:val="00FD672A"/>
    <w:rsid w:val="00FF3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36417"/>
  <w15:docId w15:val="{D88BD21B-F69D-414B-90C7-12BE94ED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0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43C"/>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042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2B7E"/>
    <w:rPr>
      <w:rFonts w:ascii="細明體" w:eastAsia="細明體" w:hAnsi="細明體" w:cs="細明體"/>
      <w:sz w:val="24"/>
      <w:szCs w:val="24"/>
    </w:rPr>
  </w:style>
  <w:style w:type="paragraph" w:styleId="a4">
    <w:name w:val="header"/>
    <w:basedOn w:val="a"/>
    <w:link w:val="a5"/>
    <w:rsid w:val="00B06EBD"/>
    <w:pPr>
      <w:tabs>
        <w:tab w:val="center" w:pos="4153"/>
        <w:tab w:val="right" w:pos="8306"/>
      </w:tabs>
      <w:snapToGrid w:val="0"/>
    </w:pPr>
    <w:rPr>
      <w:sz w:val="20"/>
      <w:szCs w:val="20"/>
    </w:rPr>
  </w:style>
  <w:style w:type="character" w:customStyle="1" w:styleId="a5">
    <w:name w:val="頁首 字元"/>
    <w:link w:val="a4"/>
    <w:rsid w:val="00B06EBD"/>
    <w:rPr>
      <w:kern w:val="2"/>
    </w:rPr>
  </w:style>
  <w:style w:type="paragraph" w:styleId="a6">
    <w:name w:val="footer"/>
    <w:basedOn w:val="a"/>
    <w:link w:val="a7"/>
    <w:rsid w:val="00B06EBD"/>
    <w:pPr>
      <w:tabs>
        <w:tab w:val="center" w:pos="4153"/>
        <w:tab w:val="right" w:pos="8306"/>
      </w:tabs>
      <w:snapToGrid w:val="0"/>
    </w:pPr>
    <w:rPr>
      <w:sz w:val="20"/>
      <w:szCs w:val="20"/>
    </w:rPr>
  </w:style>
  <w:style w:type="character" w:customStyle="1" w:styleId="a7">
    <w:name w:val="頁尾 字元"/>
    <w:link w:val="a6"/>
    <w:rsid w:val="00B06E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3621">
      <w:bodyDiv w:val="1"/>
      <w:marLeft w:val="0"/>
      <w:marRight w:val="0"/>
      <w:marTop w:val="0"/>
      <w:marBottom w:val="0"/>
      <w:divBdr>
        <w:top w:val="none" w:sz="0" w:space="0" w:color="auto"/>
        <w:left w:val="none" w:sz="0" w:space="0" w:color="auto"/>
        <w:bottom w:val="none" w:sz="0" w:space="0" w:color="auto"/>
        <w:right w:val="none" w:sz="0" w:space="0" w:color="auto"/>
      </w:divBdr>
    </w:div>
    <w:div w:id="77101031">
      <w:bodyDiv w:val="1"/>
      <w:marLeft w:val="0"/>
      <w:marRight w:val="0"/>
      <w:marTop w:val="0"/>
      <w:marBottom w:val="0"/>
      <w:divBdr>
        <w:top w:val="none" w:sz="0" w:space="0" w:color="auto"/>
        <w:left w:val="none" w:sz="0" w:space="0" w:color="auto"/>
        <w:bottom w:val="none" w:sz="0" w:space="0" w:color="auto"/>
        <w:right w:val="none" w:sz="0" w:space="0" w:color="auto"/>
      </w:divBdr>
    </w:div>
    <w:div w:id="244654653">
      <w:bodyDiv w:val="1"/>
      <w:marLeft w:val="0"/>
      <w:marRight w:val="0"/>
      <w:marTop w:val="0"/>
      <w:marBottom w:val="0"/>
      <w:divBdr>
        <w:top w:val="none" w:sz="0" w:space="0" w:color="auto"/>
        <w:left w:val="none" w:sz="0" w:space="0" w:color="auto"/>
        <w:bottom w:val="none" w:sz="0" w:space="0" w:color="auto"/>
        <w:right w:val="none" w:sz="0" w:space="0" w:color="auto"/>
      </w:divBdr>
    </w:div>
    <w:div w:id="247005322">
      <w:bodyDiv w:val="1"/>
      <w:marLeft w:val="0"/>
      <w:marRight w:val="0"/>
      <w:marTop w:val="0"/>
      <w:marBottom w:val="0"/>
      <w:divBdr>
        <w:top w:val="none" w:sz="0" w:space="0" w:color="auto"/>
        <w:left w:val="none" w:sz="0" w:space="0" w:color="auto"/>
        <w:bottom w:val="none" w:sz="0" w:space="0" w:color="auto"/>
        <w:right w:val="none" w:sz="0" w:space="0" w:color="auto"/>
      </w:divBdr>
    </w:div>
    <w:div w:id="265887553">
      <w:bodyDiv w:val="1"/>
      <w:marLeft w:val="0"/>
      <w:marRight w:val="0"/>
      <w:marTop w:val="0"/>
      <w:marBottom w:val="0"/>
      <w:divBdr>
        <w:top w:val="none" w:sz="0" w:space="0" w:color="auto"/>
        <w:left w:val="none" w:sz="0" w:space="0" w:color="auto"/>
        <w:bottom w:val="none" w:sz="0" w:space="0" w:color="auto"/>
        <w:right w:val="none" w:sz="0" w:space="0" w:color="auto"/>
      </w:divBdr>
    </w:div>
    <w:div w:id="270430761">
      <w:bodyDiv w:val="1"/>
      <w:marLeft w:val="0"/>
      <w:marRight w:val="0"/>
      <w:marTop w:val="0"/>
      <w:marBottom w:val="0"/>
      <w:divBdr>
        <w:top w:val="none" w:sz="0" w:space="0" w:color="auto"/>
        <w:left w:val="none" w:sz="0" w:space="0" w:color="auto"/>
        <w:bottom w:val="none" w:sz="0" w:space="0" w:color="auto"/>
        <w:right w:val="none" w:sz="0" w:space="0" w:color="auto"/>
      </w:divBdr>
    </w:div>
    <w:div w:id="304168284">
      <w:bodyDiv w:val="1"/>
      <w:marLeft w:val="0"/>
      <w:marRight w:val="0"/>
      <w:marTop w:val="0"/>
      <w:marBottom w:val="0"/>
      <w:divBdr>
        <w:top w:val="none" w:sz="0" w:space="0" w:color="auto"/>
        <w:left w:val="none" w:sz="0" w:space="0" w:color="auto"/>
        <w:bottom w:val="none" w:sz="0" w:space="0" w:color="auto"/>
        <w:right w:val="none" w:sz="0" w:space="0" w:color="auto"/>
      </w:divBdr>
    </w:div>
    <w:div w:id="318845423">
      <w:bodyDiv w:val="1"/>
      <w:marLeft w:val="0"/>
      <w:marRight w:val="0"/>
      <w:marTop w:val="0"/>
      <w:marBottom w:val="0"/>
      <w:divBdr>
        <w:top w:val="none" w:sz="0" w:space="0" w:color="auto"/>
        <w:left w:val="none" w:sz="0" w:space="0" w:color="auto"/>
        <w:bottom w:val="none" w:sz="0" w:space="0" w:color="auto"/>
        <w:right w:val="none" w:sz="0" w:space="0" w:color="auto"/>
      </w:divBdr>
    </w:div>
    <w:div w:id="343674792">
      <w:bodyDiv w:val="1"/>
      <w:marLeft w:val="0"/>
      <w:marRight w:val="0"/>
      <w:marTop w:val="0"/>
      <w:marBottom w:val="0"/>
      <w:divBdr>
        <w:top w:val="none" w:sz="0" w:space="0" w:color="auto"/>
        <w:left w:val="none" w:sz="0" w:space="0" w:color="auto"/>
        <w:bottom w:val="none" w:sz="0" w:space="0" w:color="auto"/>
        <w:right w:val="none" w:sz="0" w:space="0" w:color="auto"/>
      </w:divBdr>
    </w:div>
    <w:div w:id="346642690">
      <w:bodyDiv w:val="1"/>
      <w:marLeft w:val="0"/>
      <w:marRight w:val="0"/>
      <w:marTop w:val="0"/>
      <w:marBottom w:val="0"/>
      <w:divBdr>
        <w:top w:val="none" w:sz="0" w:space="0" w:color="auto"/>
        <w:left w:val="none" w:sz="0" w:space="0" w:color="auto"/>
        <w:bottom w:val="none" w:sz="0" w:space="0" w:color="auto"/>
        <w:right w:val="none" w:sz="0" w:space="0" w:color="auto"/>
      </w:divBdr>
    </w:div>
    <w:div w:id="372966285">
      <w:bodyDiv w:val="1"/>
      <w:marLeft w:val="0"/>
      <w:marRight w:val="0"/>
      <w:marTop w:val="0"/>
      <w:marBottom w:val="0"/>
      <w:divBdr>
        <w:top w:val="none" w:sz="0" w:space="0" w:color="auto"/>
        <w:left w:val="none" w:sz="0" w:space="0" w:color="auto"/>
        <w:bottom w:val="none" w:sz="0" w:space="0" w:color="auto"/>
        <w:right w:val="none" w:sz="0" w:space="0" w:color="auto"/>
      </w:divBdr>
    </w:div>
    <w:div w:id="496533315">
      <w:bodyDiv w:val="1"/>
      <w:marLeft w:val="0"/>
      <w:marRight w:val="0"/>
      <w:marTop w:val="0"/>
      <w:marBottom w:val="0"/>
      <w:divBdr>
        <w:top w:val="none" w:sz="0" w:space="0" w:color="auto"/>
        <w:left w:val="none" w:sz="0" w:space="0" w:color="auto"/>
        <w:bottom w:val="none" w:sz="0" w:space="0" w:color="auto"/>
        <w:right w:val="none" w:sz="0" w:space="0" w:color="auto"/>
      </w:divBdr>
    </w:div>
    <w:div w:id="519978193">
      <w:bodyDiv w:val="1"/>
      <w:marLeft w:val="0"/>
      <w:marRight w:val="0"/>
      <w:marTop w:val="0"/>
      <w:marBottom w:val="0"/>
      <w:divBdr>
        <w:top w:val="none" w:sz="0" w:space="0" w:color="auto"/>
        <w:left w:val="none" w:sz="0" w:space="0" w:color="auto"/>
        <w:bottom w:val="none" w:sz="0" w:space="0" w:color="auto"/>
        <w:right w:val="none" w:sz="0" w:space="0" w:color="auto"/>
      </w:divBdr>
    </w:div>
    <w:div w:id="549145842">
      <w:bodyDiv w:val="1"/>
      <w:marLeft w:val="0"/>
      <w:marRight w:val="0"/>
      <w:marTop w:val="0"/>
      <w:marBottom w:val="0"/>
      <w:divBdr>
        <w:top w:val="none" w:sz="0" w:space="0" w:color="auto"/>
        <w:left w:val="none" w:sz="0" w:space="0" w:color="auto"/>
        <w:bottom w:val="none" w:sz="0" w:space="0" w:color="auto"/>
        <w:right w:val="none" w:sz="0" w:space="0" w:color="auto"/>
      </w:divBdr>
    </w:div>
    <w:div w:id="551842419">
      <w:bodyDiv w:val="1"/>
      <w:marLeft w:val="0"/>
      <w:marRight w:val="0"/>
      <w:marTop w:val="0"/>
      <w:marBottom w:val="0"/>
      <w:divBdr>
        <w:top w:val="none" w:sz="0" w:space="0" w:color="auto"/>
        <w:left w:val="none" w:sz="0" w:space="0" w:color="auto"/>
        <w:bottom w:val="none" w:sz="0" w:space="0" w:color="auto"/>
        <w:right w:val="none" w:sz="0" w:space="0" w:color="auto"/>
      </w:divBdr>
    </w:div>
    <w:div w:id="668946365">
      <w:bodyDiv w:val="1"/>
      <w:marLeft w:val="0"/>
      <w:marRight w:val="0"/>
      <w:marTop w:val="0"/>
      <w:marBottom w:val="0"/>
      <w:divBdr>
        <w:top w:val="none" w:sz="0" w:space="0" w:color="auto"/>
        <w:left w:val="none" w:sz="0" w:space="0" w:color="auto"/>
        <w:bottom w:val="none" w:sz="0" w:space="0" w:color="auto"/>
        <w:right w:val="none" w:sz="0" w:space="0" w:color="auto"/>
      </w:divBdr>
    </w:div>
    <w:div w:id="745037171">
      <w:bodyDiv w:val="1"/>
      <w:marLeft w:val="0"/>
      <w:marRight w:val="0"/>
      <w:marTop w:val="0"/>
      <w:marBottom w:val="0"/>
      <w:divBdr>
        <w:top w:val="none" w:sz="0" w:space="0" w:color="auto"/>
        <w:left w:val="none" w:sz="0" w:space="0" w:color="auto"/>
        <w:bottom w:val="none" w:sz="0" w:space="0" w:color="auto"/>
        <w:right w:val="none" w:sz="0" w:space="0" w:color="auto"/>
      </w:divBdr>
    </w:div>
    <w:div w:id="745759662">
      <w:bodyDiv w:val="1"/>
      <w:marLeft w:val="0"/>
      <w:marRight w:val="0"/>
      <w:marTop w:val="0"/>
      <w:marBottom w:val="0"/>
      <w:divBdr>
        <w:top w:val="none" w:sz="0" w:space="0" w:color="auto"/>
        <w:left w:val="none" w:sz="0" w:space="0" w:color="auto"/>
        <w:bottom w:val="none" w:sz="0" w:space="0" w:color="auto"/>
        <w:right w:val="none" w:sz="0" w:space="0" w:color="auto"/>
      </w:divBdr>
    </w:div>
    <w:div w:id="769009115">
      <w:bodyDiv w:val="1"/>
      <w:marLeft w:val="0"/>
      <w:marRight w:val="0"/>
      <w:marTop w:val="0"/>
      <w:marBottom w:val="0"/>
      <w:divBdr>
        <w:top w:val="none" w:sz="0" w:space="0" w:color="auto"/>
        <w:left w:val="none" w:sz="0" w:space="0" w:color="auto"/>
        <w:bottom w:val="none" w:sz="0" w:space="0" w:color="auto"/>
        <w:right w:val="none" w:sz="0" w:space="0" w:color="auto"/>
      </w:divBdr>
    </w:div>
    <w:div w:id="791897535">
      <w:bodyDiv w:val="1"/>
      <w:marLeft w:val="0"/>
      <w:marRight w:val="0"/>
      <w:marTop w:val="0"/>
      <w:marBottom w:val="0"/>
      <w:divBdr>
        <w:top w:val="none" w:sz="0" w:space="0" w:color="auto"/>
        <w:left w:val="none" w:sz="0" w:space="0" w:color="auto"/>
        <w:bottom w:val="none" w:sz="0" w:space="0" w:color="auto"/>
        <w:right w:val="none" w:sz="0" w:space="0" w:color="auto"/>
      </w:divBdr>
    </w:div>
    <w:div w:id="818768518">
      <w:bodyDiv w:val="1"/>
      <w:marLeft w:val="0"/>
      <w:marRight w:val="0"/>
      <w:marTop w:val="0"/>
      <w:marBottom w:val="0"/>
      <w:divBdr>
        <w:top w:val="none" w:sz="0" w:space="0" w:color="auto"/>
        <w:left w:val="none" w:sz="0" w:space="0" w:color="auto"/>
        <w:bottom w:val="none" w:sz="0" w:space="0" w:color="auto"/>
        <w:right w:val="none" w:sz="0" w:space="0" w:color="auto"/>
      </w:divBdr>
    </w:div>
    <w:div w:id="925455664">
      <w:bodyDiv w:val="1"/>
      <w:marLeft w:val="0"/>
      <w:marRight w:val="0"/>
      <w:marTop w:val="0"/>
      <w:marBottom w:val="0"/>
      <w:divBdr>
        <w:top w:val="none" w:sz="0" w:space="0" w:color="auto"/>
        <w:left w:val="none" w:sz="0" w:space="0" w:color="auto"/>
        <w:bottom w:val="none" w:sz="0" w:space="0" w:color="auto"/>
        <w:right w:val="none" w:sz="0" w:space="0" w:color="auto"/>
      </w:divBdr>
    </w:div>
    <w:div w:id="936475231">
      <w:bodyDiv w:val="1"/>
      <w:marLeft w:val="0"/>
      <w:marRight w:val="0"/>
      <w:marTop w:val="0"/>
      <w:marBottom w:val="0"/>
      <w:divBdr>
        <w:top w:val="none" w:sz="0" w:space="0" w:color="auto"/>
        <w:left w:val="none" w:sz="0" w:space="0" w:color="auto"/>
        <w:bottom w:val="none" w:sz="0" w:space="0" w:color="auto"/>
        <w:right w:val="none" w:sz="0" w:space="0" w:color="auto"/>
      </w:divBdr>
    </w:div>
    <w:div w:id="956133915">
      <w:bodyDiv w:val="1"/>
      <w:marLeft w:val="0"/>
      <w:marRight w:val="0"/>
      <w:marTop w:val="0"/>
      <w:marBottom w:val="0"/>
      <w:divBdr>
        <w:top w:val="none" w:sz="0" w:space="0" w:color="auto"/>
        <w:left w:val="none" w:sz="0" w:space="0" w:color="auto"/>
        <w:bottom w:val="none" w:sz="0" w:space="0" w:color="auto"/>
        <w:right w:val="none" w:sz="0" w:space="0" w:color="auto"/>
      </w:divBdr>
    </w:div>
    <w:div w:id="958268336">
      <w:bodyDiv w:val="1"/>
      <w:marLeft w:val="0"/>
      <w:marRight w:val="0"/>
      <w:marTop w:val="0"/>
      <w:marBottom w:val="0"/>
      <w:divBdr>
        <w:top w:val="none" w:sz="0" w:space="0" w:color="auto"/>
        <w:left w:val="none" w:sz="0" w:space="0" w:color="auto"/>
        <w:bottom w:val="none" w:sz="0" w:space="0" w:color="auto"/>
        <w:right w:val="none" w:sz="0" w:space="0" w:color="auto"/>
      </w:divBdr>
    </w:div>
    <w:div w:id="962349403">
      <w:bodyDiv w:val="1"/>
      <w:marLeft w:val="0"/>
      <w:marRight w:val="0"/>
      <w:marTop w:val="0"/>
      <w:marBottom w:val="0"/>
      <w:divBdr>
        <w:top w:val="none" w:sz="0" w:space="0" w:color="auto"/>
        <w:left w:val="none" w:sz="0" w:space="0" w:color="auto"/>
        <w:bottom w:val="none" w:sz="0" w:space="0" w:color="auto"/>
        <w:right w:val="none" w:sz="0" w:space="0" w:color="auto"/>
      </w:divBdr>
    </w:div>
    <w:div w:id="985012543">
      <w:bodyDiv w:val="1"/>
      <w:marLeft w:val="0"/>
      <w:marRight w:val="0"/>
      <w:marTop w:val="0"/>
      <w:marBottom w:val="0"/>
      <w:divBdr>
        <w:top w:val="none" w:sz="0" w:space="0" w:color="auto"/>
        <w:left w:val="none" w:sz="0" w:space="0" w:color="auto"/>
        <w:bottom w:val="none" w:sz="0" w:space="0" w:color="auto"/>
        <w:right w:val="none" w:sz="0" w:space="0" w:color="auto"/>
      </w:divBdr>
    </w:div>
    <w:div w:id="1041243681">
      <w:bodyDiv w:val="1"/>
      <w:marLeft w:val="0"/>
      <w:marRight w:val="0"/>
      <w:marTop w:val="0"/>
      <w:marBottom w:val="0"/>
      <w:divBdr>
        <w:top w:val="none" w:sz="0" w:space="0" w:color="auto"/>
        <w:left w:val="none" w:sz="0" w:space="0" w:color="auto"/>
        <w:bottom w:val="none" w:sz="0" w:space="0" w:color="auto"/>
        <w:right w:val="none" w:sz="0" w:space="0" w:color="auto"/>
      </w:divBdr>
    </w:div>
    <w:div w:id="1050226915">
      <w:bodyDiv w:val="1"/>
      <w:marLeft w:val="0"/>
      <w:marRight w:val="0"/>
      <w:marTop w:val="0"/>
      <w:marBottom w:val="0"/>
      <w:divBdr>
        <w:top w:val="none" w:sz="0" w:space="0" w:color="auto"/>
        <w:left w:val="none" w:sz="0" w:space="0" w:color="auto"/>
        <w:bottom w:val="none" w:sz="0" w:space="0" w:color="auto"/>
        <w:right w:val="none" w:sz="0" w:space="0" w:color="auto"/>
      </w:divBdr>
    </w:div>
    <w:div w:id="1108547271">
      <w:bodyDiv w:val="1"/>
      <w:marLeft w:val="0"/>
      <w:marRight w:val="0"/>
      <w:marTop w:val="0"/>
      <w:marBottom w:val="0"/>
      <w:divBdr>
        <w:top w:val="none" w:sz="0" w:space="0" w:color="auto"/>
        <w:left w:val="none" w:sz="0" w:space="0" w:color="auto"/>
        <w:bottom w:val="none" w:sz="0" w:space="0" w:color="auto"/>
        <w:right w:val="none" w:sz="0" w:space="0" w:color="auto"/>
      </w:divBdr>
    </w:div>
    <w:div w:id="1139960710">
      <w:bodyDiv w:val="1"/>
      <w:marLeft w:val="0"/>
      <w:marRight w:val="0"/>
      <w:marTop w:val="0"/>
      <w:marBottom w:val="0"/>
      <w:divBdr>
        <w:top w:val="none" w:sz="0" w:space="0" w:color="auto"/>
        <w:left w:val="none" w:sz="0" w:space="0" w:color="auto"/>
        <w:bottom w:val="none" w:sz="0" w:space="0" w:color="auto"/>
        <w:right w:val="none" w:sz="0" w:space="0" w:color="auto"/>
      </w:divBdr>
    </w:div>
    <w:div w:id="1145701276">
      <w:bodyDiv w:val="1"/>
      <w:marLeft w:val="0"/>
      <w:marRight w:val="0"/>
      <w:marTop w:val="0"/>
      <w:marBottom w:val="0"/>
      <w:divBdr>
        <w:top w:val="none" w:sz="0" w:space="0" w:color="auto"/>
        <w:left w:val="none" w:sz="0" w:space="0" w:color="auto"/>
        <w:bottom w:val="none" w:sz="0" w:space="0" w:color="auto"/>
        <w:right w:val="none" w:sz="0" w:space="0" w:color="auto"/>
      </w:divBdr>
    </w:div>
    <w:div w:id="1152258286">
      <w:bodyDiv w:val="1"/>
      <w:marLeft w:val="0"/>
      <w:marRight w:val="0"/>
      <w:marTop w:val="0"/>
      <w:marBottom w:val="0"/>
      <w:divBdr>
        <w:top w:val="none" w:sz="0" w:space="0" w:color="auto"/>
        <w:left w:val="none" w:sz="0" w:space="0" w:color="auto"/>
        <w:bottom w:val="none" w:sz="0" w:space="0" w:color="auto"/>
        <w:right w:val="none" w:sz="0" w:space="0" w:color="auto"/>
      </w:divBdr>
    </w:div>
    <w:div w:id="1172263267">
      <w:bodyDiv w:val="1"/>
      <w:marLeft w:val="0"/>
      <w:marRight w:val="0"/>
      <w:marTop w:val="0"/>
      <w:marBottom w:val="0"/>
      <w:divBdr>
        <w:top w:val="none" w:sz="0" w:space="0" w:color="auto"/>
        <w:left w:val="none" w:sz="0" w:space="0" w:color="auto"/>
        <w:bottom w:val="none" w:sz="0" w:space="0" w:color="auto"/>
        <w:right w:val="none" w:sz="0" w:space="0" w:color="auto"/>
      </w:divBdr>
    </w:div>
    <w:div w:id="1181043325">
      <w:bodyDiv w:val="1"/>
      <w:marLeft w:val="0"/>
      <w:marRight w:val="0"/>
      <w:marTop w:val="0"/>
      <w:marBottom w:val="0"/>
      <w:divBdr>
        <w:top w:val="none" w:sz="0" w:space="0" w:color="auto"/>
        <w:left w:val="none" w:sz="0" w:space="0" w:color="auto"/>
        <w:bottom w:val="none" w:sz="0" w:space="0" w:color="auto"/>
        <w:right w:val="none" w:sz="0" w:space="0" w:color="auto"/>
      </w:divBdr>
    </w:div>
    <w:div w:id="1238444150">
      <w:bodyDiv w:val="1"/>
      <w:marLeft w:val="0"/>
      <w:marRight w:val="0"/>
      <w:marTop w:val="0"/>
      <w:marBottom w:val="0"/>
      <w:divBdr>
        <w:top w:val="none" w:sz="0" w:space="0" w:color="auto"/>
        <w:left w:val="none" w:sz="0" w:space="0" w:color="auto"/>
        <w:bottom w:val="none" w:sz="0" w:space="0" w:color="auto"/>
        <w:right w:val="none" w:sz="0" w:space="0" w:color="auto"/>
      </w:divBdr>
    </w:div>
    <w:div w:id="1245845357">
      <w:bodyDiv w:val="1"/>
      <w:marLeft w:val="0"/>
      <w:marRight w:val="0"/>
      <w:marTop w:val="0"/>
      <w:marBottom w:val="0"/>
      <w:divBdr>
        <w:top w:val="none" w:sz="0" w:space="0" w:color="auto"/>
        <w:left w:val="none" w:sz="0" w:space="0" w:color="auto"/>
        <w:bottom w:val="none" w:sz="0" w:space="0" w:color="auto"/>
        <w:right w:val="none" w:sz="0" w:space="0" w:color="auto"/>
      </w:divBdr>
    </w:div>
    <w:div w:id="1260673948">
      <w:bodyDiv w:val="1"/>
      <w:marLeft w:val="0"/>
      <w:marRight w:val="0"/>
      <w:marTop w:val="0"/>
      <w:marBottom w:val="0"/>
      <w:divBdr>
        <w:top w:val="none" w:sz="0" w:space="0" w:color="auto"/>
        <w:left w:val="none" w:sz="0" w:space="0" w:color="auto"/>
        <w:bottom w:val="none" w:sz="0" w:space="0" w:color="auto"/>
        <w:right w:val="none" w:sz="0" w:space="0" w:color="auto"/>
      </w:divBdr>
    </w:div>
    <w:div w:id="1301616574">
      <w:bodyDiv w:val="1"/>
      <w:marLeft w:val="0"/>
      <w:marRight w:val="0"/>
      <w:marTop w:val="0"/>
      <w:marBottom w:val="0"/>
      <w:divBdr>
        <w:top w:val="none" w:sz="0" w:space="0" w:color="auto"/>
        <w:left w:val="none" w:sz="0" w:space="0" w:color="auto"/>
        <w:bottom w:val="none" w:sz="0" w:space="0" w:color="auto"/>
        <w:right w:val="none" w:sz="0" w:space="0" w:color="auto"/>
      </w:divBdr>
    </w:div>
    <w:div w:id="1324312145">
      <w:bodyDiv w:val="1"/>
      <w:marLeft w:val="0"/>
      <w:marRight w:val="0"/>
      <w:marTop w:val="0"/>
      <w:marBottom w:val="0"/>
      <w:divBdr>
        <w:top w:val="none" w:sz="0" w:space="0" w:color="auto"/>
        <w:left w:val="none" w:sz="0" w:space="0" w:color="auto"/>
        <w:bottom w:val="none" w:sz="0" w:space="0" w:color="auto"/>
        <w:right w:val="none" w:sz="0" w:space="0" w:color="auto"/>
      </w:divBdr>
    </w:div>
    <w:div w:id="1410039405">
      <w:bodyDiv w:val="1"/>
      <w:marLeft w:val="0"/>
      <w:marRight w:val="0"/>
      <w:marTop w:val="0"/>
      <w:marBottom w:val="0"/>
      <w:divBdr>
        <w:top w:val="none" w:sz="0" w:space="0" w:color="auto"/>
        <w:left w:val="none" w:sz="0" w:space="0" w:color="auto"/>
        <w:bottom w:val="none" w:sz="0" w:space="0" w:color="auto"/>
        <w:right w:val="none" w:sz="0" w:space="0" w:color="auto"/>
      </w:divBdr>
    </w:div>
    <w:div w:id="1422796456">
      <w:bodyDiv w:val="1"/>
      <w:marLeft w:val="0"/>
      <w:marRight w:val="0"/>
      <w:marTop w:val="0"/>
      <w:marBottom w:val="0"/>
      <w:divBdr>
        <w:top w:val="none" w:sz="0" w:space="0" w:color="auto"/>
        <w:left w:val="none" w:sz="0" w:space="0" w:color="auto"/>
        <w:bottom w:val="none" w:sz="0" w:space="0" w:color="auto"/>
        <w:right w:val="none" w:sz="0" w:space="0" w:color="auto"/>
      </w:divBdr>
    </w:div>
    <w:div w:id="1428774879">
      <w:bodyDiv w:val="1"/>
      <w:marLeft w:val="0"/>
      <w:marRight w:val="0"/>
      <w:marTop w:val="0"/>
      <w:marBottom w:val="0"/>
      <w:divBdr>
        <w:top w:val="none" w:sz="0" w:space="0" w:color="auto"/>
        <w:left w:val="none" w:sz="0" w:space="0" w:color="auto"/>
        <w:bottom w:val="none" w:sz="0" w:space="0" w:color="auto"/>
        <w:right w:val="none" w:sz="0" w:space="0" w:color="auto"/>
      </w:divBdr>
    </w:div>
    <w:div w:id="1445464245">
      <w:bodyDiv w:val="1"/>
      <w:marLeft w:val="0"/>
      <w:marRight w:val="0"/>
      <w:marTop w:val="0"/>
      <w:marBottom w:val="0"/>
      <w:divBdr>
        <w:top w:val="none" w:sz="0" w:space="0" w:color="auto"/>
        <w:left w:val="none" w:sz="0" w:space="0" w:color="auto"/>
        <w:bottom w:val="none" w:sz="0" w:space="0" w:color="auto"/>
        <w:right w:val="none" w:sz="0" w:space="0" w:color="auto"/>
      </w:divBdr>
    </w:div>
    <w:div w:id="1448544622">
      <w:bodyDiv w:val="1"/>
      <w:marLeft w:val="0"/>
      <w:marRight w:val="0"/>
      <w:marTop w:val="0"/>
      <w:marBottom w:val="0"/>
      <w:divBdr>
        <w:top w:val="none" w:sz="0" w:space="0" w:color="auto"/>
        <w:left w:val="none" w:sz="0" w:space="0" w:color="auto"/>
        <w:bottom w:val="none" w:sz="0" w:space="0" w:color="auto"/>
        <w:right w:val="none" w:sz="0" w:space="0" w:color="auto"/>
      </w:divBdr>
    </w:div>
    <w:div w:id="1458329437">
      <w:bodyDiv w:val="1"/>
      <w:marLeft w:val="0"/>
      <w:marRight w:val="0"/>
      <w:marTop w:val="0"/>
      <w:marBottom w:val="0"/>
      <w:divBdr>
        <w:top w:val="none" w:sz="0" w:space="0" w:color="auto"/>
        <w:left w:val="none" w:sz="0" w:space="0" w:color="auto"/>
        <w:bottom w:val="none" w:sz="0" w:space="0" w:color="auto"/>
        <w:right w:val="none" w:sz="0" w:space="0" w:color="auto"/>
      </w:divBdr>
    </w:div>
    <w:div w:id="1476219121">
      <w:bodyDiv w:val="1"/>
      <w:marLeft w:val="0"/>
      <w:marRight w:val="0"/>
      <w:marTop w:val="0"/>
      <w:marBottom w:val="0"/>
      <w:divBdr>
        <w:top w:val="none" w:sz="0" w:space="0" w:color="auto"/>
        <w:left w:val="none" w:sz="0" w:space="0" w:color="auto"/>
        <w:bottom w:val="none" w:sz="0" w:space="0" w:color="auto"/>
        <w:right w:val="none" w:sz="0" w:space="0" w:color="auto"/>
      </w:divBdr>
    </w:div>
    <w:div w:id="1477141925">
      <w:bodyDiv w:val="1"/>
      <w:marLeft w:val="0"/>
      <w:marRight w:val="0"/>
      <w:marTop w:val="0"/>
      <w:marBottom w:val="0"/>
      <w:divBdr>
        <w:top w:val="none" w:sz="0" w:space="0" w:color="auto"/>
        <w:left w:val="none" w:sz="0" w:space="0" w:color="auto"/>
        <w:bottom w:val="none" w:sz="0" w:space="0" w:color="auto"/>
        <w:right w:val="none" w:sz="0" w:space="0" w:color="auto"/>
      </w:divBdr>
    </w:div>
    <w:div w:id="1506554314">
      <w:bodyDiv w:val="1"/>
      <w:marLeft w:val="0"/>
      <w:marRight w:val="0"/>
      <w:marTop w:val="0"/>
      <w:marBottom w:val="0"/>
      <w:divBdr>
        <w:top w:val="none" w:sz="0" w:space="0" w:color="auto"/>
        <w:left w:val="none" w:sz="0" w:space="0" w:color="auto"/>
        <w:bottom w:val="none" w:sz="0" w:space="0" w:color="auto"/>
        <w:right w:val="none" w:sz="0" w:space="0" w:color="auto"/>
      </w:divBdr>
    </w:div>
    <w:div w:id="1530559908">
      <w:bodyDiv w:val="1"/>
      <w:marLeft w:val="0"/>
      <w:marRight w:val="0"/>
      <w:marTop w:val="0"/>
      <w:marBottom w:val="0"/>
      <w:divBdr>
        <w:top w:val="none" w:sz="0" w:space="0" w:color="auto"/>
        <w:left w:val="none" w:sz="0" w:space="0" w:color="auto"/>
        <w:bottom w:val="none" w:sz="0" w:space="0" w:color="auto"/>
        <w:right w:val="none" w:sz="0" w:space="0" w:color="auto"/>
      </w:divBdr>
    </w:div>
    <w:div w:id="1539733984">
      <w:bodyDiv w:val="1"/>
      <w:marLeft w:val="0"/>
      <w:marRight w:val="0"/>
      <w:marTop w:val="0"/>
      <w:marBottom w:val="0"/>
      <w:divBdr>
        <w:top w:val="none" w:sz="0" w:space="0" w:color="auto"/>
        <w:left w:val="none" w:sz="0" w:space="0" w:color="auto"/>
        <w:bottom w:val="none" w:sz="0" w:space="0" w:color="auto"/>
        <w:right w:val="none" w:sz="0" w:space="0" w:color="auto"/>
      </w:divBdr>
    </w:div>
    <w:div w:id="1541891036">
      <w:bodyDiv w:val="1"/>
      <w:marLeft w:val="0"/>
      <w:marRight w:val="0"/>
      <w:marTop w:val="0"/>
      <w:marBottom w:val="0"/>
      <w:divBdr>
        <w:top w:val="none" w:sz="0" w:space="0" w:color="auto"/>
        <w:left w:val="none" w:sz="0" w:space="0" w:color="auto"/>
        <w:bottom w:val="none" w:sz="0" w:space="0" w:color="auto"/>
        <w:right w:val="none" w:sz="0" w:space="0" w:color="auto"/>
      </w:divBdr>
    </w:div>
    <w:div w:id="1542551352">
      <w:bodyDiv w:val="1"/>
      <w:marLeft w:val="0"/>
      <w:marRight w:val="0"/>
      <w:marTop w:val="0"/>
      <w:marBottom w:val="0"/>
      <w:divBdr>
        <w:top w:val="none" w:sz="0" w:space="0" w:color="auto"/>
        <w:left w:val="none" w:sz="0" w:space="0" w:color="auto"/>
        <w:bottom w:val="none" w:sz="0" w:space="0" w:color="auto"/>
        <w:right w:val="none" w:sz="0" w:space="0" w:color="auto"/>
      </w:divBdr>
    </w:div>
    <w:div w:id="1569531431">
      <w:bodyDiv w:val="1"/>
      <w:marLeft w:val="0"/>
      <w:marRight w:val="0"/>
      <w:marTop w:val="0"/>
      <w:marBottom w:val="0"/>
      <w:divBdr>
        <w:top w:val="none" w:sz="0" w:space="0" w:color="auto"/>
        <w:left w:val="none" w:sz="0" w:space="0" w:color="auto"/>
        <w:bottom w:val="none" w:sz="0" w:space="0" w:color="auto"/>
        <w:right w:val="none" w:sz="0" w:space="0" w:color="auto"/>
      </w:divBdr>
    </w:div>
    <w:div w:id="1597708415">
      <w:bodyDiv w:val="1"/>
      <w:marLeft w:val="0"/>
      <w:marRight w:val="0"/>
      <w:marTop w:val="0"/>
      <w:marBottom w:val="0"/>
      <w:divBdr>
        <w:top w:val="none" w:sz="0" w:space="0" w:color="auto"/>
        <w:left w:val="none" w:sz="0" w:space="0" w:color="auto"/>
        <w:bottom w:val="none" w:sz="0" w:space="0" w:color="auto"/>
        <w:right w:val="none" w:sz="0" w:space="0" w:color="auto"/>
      </w:divBdr>
    </w:div>
    <w:div w:id="1598177312">
      <w:bodyDiv w:val="1"/>
      <w:marLeft w:val="0"/>
      <w:marRight w:val="0"/>
      <w:marTop w:val="0"/>
      <w:marBottom w:val="0"/>
      <w:divBdr>
        <w:top w:val="none" w:sz="0" w:space="0" w:color="auto"/>
        <w:left w:val="none" w:sz="0" w:space="0" w:color="auto"/>
        <w:bottom w:val="none" w:sz="0" w:space="0" w:color="auto"/>
        <w:right w:val="none" w:sz="0" w:space="0" w:color="auto"/>
      </w:divBdr>
    </w:div>
    <w:div w:id="1606232875">
      <w:bodyDiv w:val="1"/>
      <w:marLeft w:val="0"/>
      <w:marRight w:val="0"/>
      <w:marTop w:val="0"/>
      <w:marBottom w:val="0"/>
      <w:divBdr>
        <w:top w:val="none" w:sz="0" w:space="0" w:color="auto"/>
        <w:left w:val="none" w:sz="0" w:space="0" w:color="auto"/>
        <w:bottom w:val="none" w:sz="0" w:space="0" w:color="auto"/>
        <w:right w:val="none" w:sz="0" w:space="0" w:color="auto"/>
      </w:divBdr>
    </w:div>
    <w:div w:id="1642033742">
      <w:bodyDiv w:val="1"/>
      <w:marLeft w:val="0"/>
      <w:marRight w:val="0"/>
      <w:marTop w:val="0"/>
      <w:marBottom w:val="0"/>
      <w:divBdr>
        <w:top w:val="none" w:sz="0" w:space="0" w:color="auto"/>
        <w:left w:val="none" w:sz="0" w:space="0" w:color="auto"/>
        <w:bottom w:val="none" w:sz="0" w:space="0" w:color="auto"/>
        <w:right w:val="none" w:sz="0" w:space="0" w:color="auto"/>
      </w:divBdr>
    </w:div>
    <w:div w:id="1725911520">
      <w:bodyDiv w:val="1"/>
      <w:marLeft w:val="0"/>
      <w:marRight w:val="0"/>
      <w:marTop w:val="0"/>
      <w:marBottom w:val="0"/>
      <w:divBdr>
        <w:top w:val="none" w:sz="0" w:space="0" w:color="auto"/>
        <w:left w:val="none" w:sz="0" w:space="0" w:color="auto"/>
        <w:bottom w:val="none" w:sz="0" w:space="0" w:color="auto"/>
        <w:right w:val="none" w:sz="0" w:space="0" w:color="auto"/>
      </w:divBdr>
    </w:div>
    <w:div w:id="1735004541">
      <w:bodyDiv w:val="1"/>
      <w:marLeft w:val="0"/>
      <w:marRight w:val="0"/>
      <w:marTop w:val="0"/>
      <w:marBottom w:val="0"/>
      <w:divBdr>
        <w:top w:val="none" w:sz="0" w:space="0" w:color="auto"/>
        <w:left w:val="none" w:sz="0" w:space="0" w:color="auto"/>
        <w:bottom w:val="none" w:sz="0" w:space="0" w:color="auto"/>
        <w:right w:val="none" w:sz="0" w:space="0" w:color="auto"/>
      </w:divBdr>
    </w:div>
    <w:div w:id="1805192624">
      <w:bodyDiv w:val="1"/>
      <w:marLeft w:val="0"/>
      <w:marRight w:val="0"/>
      <w:marTop w:val="0"/>
      <w:marBottom w:val="0"/>
      <w:divBdr>
        <w:top w:val="none" w:sz="0" w:space="0" w:color="auto"/>
        <w:left w:val="none" w:sz="0" w:space="0" w:color="auto"/>
        <w:bottom w:val="none" w:sz="0" w:space="0" w:color="auto"/>
        <w:right w:val="none" w:sz="0" w:space="0" w:color="auto"/>
      </w:divBdr>
    </w:div>
    <w:div w:id="1811290577">
      <w:bodyDiv w:val="1"/>
      <w:marLeft w:val="0"/>
      <w:marRight w:val="0"/>
      <w:marTop w:val="0"/>
      <w:marBottom w:val="0"/>
      <w:divBdr>
        <w:top w:val="none" w:sz="0" w:space="0" w:color="auto"/>
        <w:left w:val="none" w:sz="0" w:space="0" w:color="auto"/>
        <w:bottom w:val="none" w:sz="0" w:space="0" w:color="auto"/>
        <w:right w:val="none" w:sz="0" w:space="0" w:color="auto"/>
      </w:divBdr>
    </w:div>
    <w:div w:id="1839729855">
      <w:bodyDiv w:val="1"/>
      <w:marLeft w:val="0"/>
      <w:marRight w:val="0"/>
      <w:marTop w:val="0"/>
      <w:marBottom w:val="0"/>
      <w:divBdr>
        <w:top w:val="none" w:sz="0" w:space="0" w:color="auto"/>
        <w:left w:val="none" w:sz="0" w:space="0" w:color="auto"/>
        <w:bottom w:val="none" w:sz="0" w:space="0" w:color="auto"/>
        <w:right w:val="none" w:sz="0" w:space="0" w:color="auto"/>
      </w:divBdr>
    </w:div>
    <w:div w:id="1842549224">
      <w:bodyDiv w:val="1"/>
      <w:marLeft w:val="0"/>
      <w:marRight w:val="0"/>
      <w:marTop w:val="0"/>
      <w:marBottom w:val="0"/>
      <w:divBdr>
        <w:top w:val="none" w:sz="0" w:space="0" w:color="auto"/>
        <w:left w:val="none" w:sz="0" w:space="0" w:color="auto"/>
        <w:bottom w:val="none" w:sz="0" w:space="0" w:color="auto"/>
        <w:right w:val="none" w:sz="0" w:space="0" w:color="auto"/>
      </w:divBdr>
    </w:div>
    <w:div w:id="1863740797">
      <w:bodyDiv w:val="1"/>
      <w:marLeft w:val="0"/>
      <w:marRight w:val="0"/>
      <w:marTop w:val="0"/>
      <w:marBottom w:val="0"/>
      <w:divBdr>
        <w:top w:val="none" w:sz="0" w:space="0" w:color="auto"/>
        <w:left w:val="none" w:sz="0" w:space="0" w:color="auto"/>
        <w:bottom w:val="none" w:sz="0" w:space="0" w:color="auto"/>
        <w:right w:val="none" w:sz="0" w:space="0" w:color="auto"/>
      </w:divBdr>
    </w:div>
    <w:div w:id="1905873649">
      <w:bodyDiv w:val="1"/>
      <w:marLeft w:val="0"/>
      <w:marRight w:val="0"/>
      <w:marTop w:val="0"/>
      <w:marBottom w:val="0"/>
      <w:divBdr>
        <w:top w:val="none" w:sz="0" w:space="0" w:color="auto"/>
        <w:left w:val="none" w:sz="0" w:space="0" w:color="auto"/>
        <w:bottom w:val="none" w:sz="0" w:space="0" w:color="auto"/>
        <w:right w:val="none" w:sz="0" w:space="0" w:color="auto"/>
      </w:divBdr>
    </w:div>
    <w:div w:id="1949116228">
      <w:bodyDiv w:val="1"/>
      <w:marLeft w:val="0"/>
      <w:marRight w:val="0"/>
      <w:marTop w:val="0"/>
      <w:marBottom w:val="0"/>
      <w:divBdr>
        <w:top w:val="none" w:sz="0" w:space="0" w:color="auto"/>
        <w:left w:val="none" w:sz="0" w:space="0" w:color="auto"/>
        <w:bottom w:val="none" w:sz="0" w:space="0" w:color="auto"/>
        <w:right w:val="none" w:sz="0" w:space="0" w:color="auto"/>
      </w:divBdr>
    </w:div>
    <w:div w:id="1991933634">
      <w:bodyDiv w:val="1"/>
      <w:marLeft w:val="0"/>
      <w:marRight w:val="0"/>
      <w:marTop w:val="0"/>
      <w:marBottom w:val="0"/>
      <w:divBdr>
        <w:top w:val="none" w:sz="0" w:space="0" w:color="auto"/>
        <w:left w:val="none" w:sz="0" w:space="0" w:color="auto"/>
        <w:bottom w:val="none" w:sz="0" w:space="0" w:color="auto"/>
        <w:right w:val="none" w:sz="0" w:space="0" w:color="auto"/>
      </w:divBdr>
    </w:div>
    <w:div w:id="2031879023">
      <w:bodyDiv w:val="1"/>
      <w:marLeft w:val="0"/>
      <w:marRight w:val="0"/>
      <w:marTop w:val="0"/>
      <w:marBottom w:val="0"/>
      <w:divBdr>
        <w:top w:val="none" w:sz="0" w:space="0" w:color="auto"/>
        <w:left w:val="none" w:sz="0" w:space="0" w:color="auto"/>
        <w:bottom w:val="none" w:sz="0" w:space="0" w:color="auto"/>
        <w:right w:val="none" w:sz="0" w:space="0" w:color="auto"/>
      </w:divBdr>
    </w:div>
    <w:div w:id="2053380746">
      <w:bodyDiv w:val="1"/>
      <w:marLeft w:val="0"/>
      <w:marRight w:val="0"/>
      <w:marTop w:val="0"/>
      <w:marBottom w:val="0"/>
      <w:divBdr>
        <w:top w:val="none" w:sz="0" w:space="0" w:color="auto"/>
        <w:left w:val="none" w:sz="0" w:space="0" w:color="auto"/>
        <w:bottom w:val="none" w:sz="0" w:space="0" w:color="auto"/>
        <w:right w:val="none" w:sz="0" w:space="0" w:color="auto"/>
      </w:divBdr>
    </w:div>
    <w:div w:id="2065519911">
      <w:bodyDiv w:val="1"/>
      <w:marLeft w:val="0"/>
      <w:marRight w:val="0"/>
      <w:marTop w:val="0"/>
      <w:marBottom w:val="0"/>
      <w:divBdr>
        <w:top w:val="none" w:sz="0" w:space="0" w:color="auto"/>
        <w:left w:val="none" w:sz="0" w:space="0" w:color="auto"/>
        <w:bottom w:val="none" w:sz="0" w:space="0" w:color="auto"/>
        <w:right w:val="none" w:sz="0" w:space="0" w:color="auto"/>
      </w:divBdr>
    </w:div>
    <w:div w:id="2077700529">
      <w:bodyDiv w:val="1"/>
      <w:marLeft w:val="0"/>
      <w:marRight w:val="0"/>
      <w:marTop w:val="0"/>
      <w:marBottom w:val="0"/>
      <w:divBdr>
        <w:top w:val="none" w:sz="0" w:space="0" w:color="auto"/>
        <w:left w:val="none" w:sz="0" w:space="0" w:color="auto"/>
        <w:bottom w:val="none" w:sz="0" w:space="0" w:color="auto"/>
        <w:right w:val="none" w:sz="0" w:space="0" w:color="auto"/>
      </w:divBdr>
    </w:div>
    <w:div w:id="20996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493</Words>
  <Characters>2811</Characters>
  <Application>Microsoft Office Word</Application>
  <DocSecurity>0</DocSecurity>
  <Lines>23</Lines>
  <Paragraphs>6</Paragraphs>
  <ScaleCrop>false</ScaleCrop>
  <Company>Chihlee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IMS-P05</dc:creator>
  <cp:keywords/>
  <cp:lastModifiedBy>88 Gary</cp:lastModifiedBy>
  <cp:revision>9</cp:revision>
  <dcterms:created xsi:type="dcterms:W3CDTF">2015-01-13T08:35:00Z</dcterms:created>
  <dcterms:modified xsi:type="dcterms:W3CDTF">2019-09-30T09:07:00Z</dcterms:modified>
</cp:coreProperties>
</file>